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2C5C9" w14:textId="77777777" w:rsidR="001F25B1" w:rsidRDefault="001F25B1" w:rsidP="00130B93">
      <w:pPr>
        <w:pStyle w:val="Heading1"/>
        <w:numPr>
          <w:ilvl w:val="0"/>
          <w:numId w:val="0"/>
        </w:numPr>
      </w:pPr>
      <w:bookmarkStart w:id="0" w:name="_Toc146292288"/>
      <w:bookmarkStart w:id="1" w:name="_Toc146629567"/>
      <w:bookmarkStart w:id="2" w:name="_Toc146629611"/>
      <w:bookmarkStart w:id="3" w:name="_Toc146637768"/>
      <w:bookmarkStart w:id="4" w:name="_Toc146638246"/>
      <w:r>
        <w:t>Appendix A</w:t>
      </w:r>
    </w:p>
    <w:p w14:paraId="7C1A758D" w14:textId="77777777" w:rsidR="0037397F" w:rsidRDefault="0037306C" w:rsidP="0037397F">
      <w:pPr>
        <w:pStyle w:val="Heading1"/>
        <w:numPr>
          <w:ilvl w:val="0"/>
          <w:numId w:val="0"/>
        </w:numPr>
        <w:jc w:val="center"/>
      </w:pPr>
      <w:r w:rsidRPr="00C14E5D">
        <w:t>Safeguarding Adult</w:t>
      </w:r>
      <w:r w:rsidR="0037397F">
        <w:t xml:space="preserve">s at Risk </w:t>
      </w:r>
    </w:p>
    <w:p w14:paraId="1E1C91A5" w14:textId="77777777" w:rsidR="0037306C" w:rsidRPr="00C14E5D" w:rsidRDefault="0037306C" w:rsidP="0037397F">
      <w:pPr>
        <w:pStyle w:val="Heading1"/>
        <w:numPr>
          <w:ilvl w:val="0"/>
          <w:numId w:val="0"/>
        </w:numPr>
        <w:jc w:val="center"/>
      </w:pPr>
      <w:r w:rsidRPr="00C14E5D">
        <w:t>Procedures</w:t>
      </w:r>
      <w:bookmarkEnd w:id="0"/>
      <w:bookmarkEnd w:id="1"/>
      <w:bookmarkEnd w:id="2"/>
      <w:bookmarkEnd w:id="3"/>
      <w:bookmarkEnd w:id="4"/>
    </w:p>
    <w:p w14:paraId="490C1E50" w14:textId="77777777" w:rsidR="007D3AD0" w:rsidRPr="00A021E0" w:rsidRDefault="007E4AFC" w:rsidP="00F674C9">
      <w:pPr>
        <w:pStyle w:val="Heading2"/>
      </w:pPr>
      <w:bookmarkStart w:id="5" w:name="_Toc146292289"/>
      <w:bookmarkStart w:id="6" w:name="_Toc146629568"/>
      <w:bookmarkStart w:id="7" w:name="_Toc146629612"/>
      <w:bookmarkStart w:id="8" w:name="_Toc146637769"/>
      <w:bookmarkStart w:id="9" w:name="_Toc146638247"/>
      <w:r>
        <w:t>1</w:t>
      </w:r>
      <w:r w:rsidR="00E26069">
        <w:t>1</w:t>
      </w:r>
      <w:r w:rsidR="00130B93">
        <w:t>.1</w:t>
      </w:r>
      <w:r w:rsidR="000A4690">
        <w:t xml:space="preserve"> </w:t>
      </w:r>
      <w:r w:rsidR="0037306C" w:rsidRPr="00A021E0">
        <w:t xml:space="preserve">  </w:t>
      </w:r>
      <w:r w:rsidR="007D3AD0" w:rsidRPr="00A021E0">
        <w:t>R</w:t>
      </w:r>
      <w:r w:rsidR="00203741">
        <w:t>aising</w:t>
      </w:r>
      <w:r w:rsidR="007541B6">
        <w:t xml:space="preserve"> </w:t>
      </w:r>
      <w:r w:rsidR="007D3AD0" w:rsidRPr="00A021E0">
        <w:t>a</w:t>
      </w:r>
      <w:r w:rsidR="00F97CA5">
        <w:t xml:space="preserve"> safeguarding</w:t>
      </w:r>
      <w:r w:rsidR="007D3AD0" w:rsidRPr="00A021E0">
        <w:t xml:space="preserve"> concern</w:t>
      </w:r>
      <w:bookmarkEnd w:id="5"/>
      <w:bookmarkEnd w:id="6"/>
      <w:bookmarkEnd w:id="7"/>
      <w:bookmarkEnd w:id="8"/>
      <w:bookmarkEnd w:id="9"/>
    </w:p>
    <w:p w14:paraId="70F3C5D1" w14:textId="77777777" w:rsidR="007D3AD0" w:rsidRPr="00A021E0" w:rsidRDefault="007D3AD0" w:rsidP="00383F01">
      <w:pPr>
        <w:spacing w:after="0"/>
        <w:rPr>
          <w:rFonts w:ascii="Arial" w:hAnsi="Arial" w:cs="Arial"/>
          <w:sz w:val="24"/>
          <w:szCs w:val="24"/>
        </w:rPr>
      </w:pPr>
    </w:p>
    <w:p w14:paraId="52F8CC33" w14:textId="77777777" w:rsidR="00383F01" w:rsidRPr="00D40731" w:rsidRDefault="00E26069" w:rsidP="00D40731">
      <w:pPr>
        <w:pStyle w:val="BodyText3"/>
      </w:pPr>
      <w:r>
        <w:rPr>
          <w:highlight w:val="yellow"/>
        </w:rPr>
        <w:t xml:space="preserve">Paragraph numbering may need adjusting depending on what paragraphs are used in the main Policy. </w:t>
      </w:r>
      <w:r w:rsidR="00941B48" w:rsidRPr="00A96920">
        <w:rPr>
          <w:highlight w:val="yellow"/>
        </w:rPr>
        <w:t xml:space="preserve">Use this section to describe what a person should </w:t>
      </w:r>
      <w:r w:rsidR="006F1088" w:rsidRPr="00A96920">
        <w:rPr>
          <w:highlight w:val="yellow"/>
        </w:rPr>
        <w:t>do</w:t>
      </w:r>
      <w:r w:rsidR="00F4161A" w:rsidRPr="00A96920">
        <w:rPr>
          <w:highlight w:val="yellow"/>
        </w:rPr>
        <w:t xml:space="preserve"> </w:t>
      </w:r>
      <w:r w:rsidR="00AE0D4B" w:rsidRPr="00A96920">
        <w:rPr>
          <w:highlight w:val="yellow"/>
        </w:rPr>
        <w:t>if</w:t>
      </w:r>
      <w:r w:rsidR="00F4161A" w:rsidRPr="00A96920">
        <w:rPr>
          <w:highlight w:val="yellow"/>
        </w:rPr>
        <w:t xml:space="preserve"> they suspect abuse or neglect is taking place</w:t>
      </w:r>
      <w:r w:rsidR="00941B48" w:rsidRPr="00A96920">
        <w:rPr>
          <w:highlight w:val="yellow"/>
        </w:rPr>
        <w:t xml:space="preserve">. For </w:t>
      </w:r>
      <w:r w:rsidR="006F1088" w:rsidRPr="00A96920">
        <w:rPr>
          <w:highlight w:val="yellow"/>
        </w:rPr>
        <w:t>example.</w:t>
      </w:r>
    </w:p>
    <w:p w14:paraId="2DBEA24F" w14:textId="77777777" w:rsidR="002C77A1" w:rsidRDefault="002C77A1" w:rsidP="002C77A1">
      <w:pPr>
        <w:spacing w:after="0" w:line="240" w:lineRule="auto"/>
        <w:rPr>
          <w:rFonts w:ascii="Arial" w:eastAsia="Times New Roman" w:hAnsi="Arial" w:cs="Arial"/>
          <w:b/>
          <w:bCs/>
          <w:sz w:val="28"/>
          <w:szCs w:val="24"/>
        </w:rPr>
      </w:pPr>
    </w:p>
    <w:p w14:paraId="05658C1E" w14:textId="77777777" w:rsidR="002C77A1" w:rsidRDefault="002C77A1" w:rsidP="002C77A1">
      <w:pPr>
        <w:spacing w:after="0" w:line="240" w:lineRule="auto"/>
        <w:rPr>
          <w:rFonts w:ascii="Arial" w:eastAsia="Times New Roman" w:hAnsi="Arial" w:cs="Arial"/>
          <w:sz w:val="24"/>
          <w:szCs w:val="24"/>
        </w:rPr>
      </w:pPr>
      <w:r w:rsidRPr="00A96920">
        <w:rPr>
          <w:rFonts w:ascii="Arial" w:eastAsia="Times New Roman" w:hAnsi="Arial" w:cs="Arial"/>
          <w:b/>
          <w:bCs/>
          <w:sz w:val="24"/>
          <w:szCs w:val="24"/>
          <w:highlight w:val="yellow"/>
        </w:rPr>
        <w:t>ORGANISATION</w:t>
      </w:r>
      <w:r w:rsidRPr="002C77A1">
        <w:rPr>
          <w:rFonts w:ascii="Arial" w:eastAsia="Times New Roman" w:hAnsi="Arial" w:cs="Arial"/>
          <w:sz w:val="24"/>
          <w:szCs w:val="24"/>
        </w:rPr>
        <w:t xml:space="preserve"> recognises that it has a duty to act on reports, or suspicions of abuse or neglect. Anyone who has contact with adults </w:t>
      </w:r>
      <w:r w:rsidR="00F97CA5">
        <w:rPr>
          <w:rFonts w:ascii="Arial" w:eastAsia="Times New Roman" w:hAnsi="Arial" w:cs="Arial"/>
          <w:sz w:val="24"/>
          <w:szCs w:val="24"/>
        </w:rPr>
        <w:t>with care and support needs</w:t>
      </w:r>
      <w:r w:rsidRPr="002C77A1">
        <w:rPr>
          <w:rFonts w:ascii="Arial" w:eastAsia="Times New Roman" w:hAnsi="Arial" w:cs="Arial"/>
          <w:sz w:val="24"/>
          <w:szCs w:val="24"/>
        </w:rPr>
        <w:t xml:space="preserve"> and hears disclosures or allegations</w:t>
      </w:r>
      <w:r w:rsidR="00F97CA5">
        <w:rPr>
          <w:rFonts w:ascii="Arial" w:eastAsia="Times New Roman" w:hAnsi="Arial" w:cs="Arial"/>
          <w:sz w:val="24"/>
          <w:szCs w:val="24"/>
        </w:rPr>
        <w:t xml:space="preserve"> of abuse or neglect</w:t>
      </w:r>
      <w:r w:rsidRPr="002C77A1">
        <w:rPr>
          <w:rFonts w:ascii="Arial" w:eastAsia="Times New Roman" w:hAnsi="Arial" w:cs="Arial"/>
          <w:sz w:val="24"/>
          <w:szCs w:val="24"/>
        </w:rPr>
        <w:t xml:space="preserve"> </w:t>
      </w:r>
      <w:r w:rsidR="006F1088" w:rsidRPr="002C77A1">
        <w:rPr>
          <w:rFonts w:ascii="Arial" w:eastAsia="Times New Roman" w:hAnsi="Arial" w:cs="Arial"/>
          <w:sz w:val="24"/>
          <w:szCs w:val="24"/>
        </w:rPr>
        <w:t xml:space="preserve">or </w:t>
      </w:r>
      <w:r w:rsidR="006F1088">
        <w:rPr>
          <w:rFonts w:ascii="Arial" w:eastAsia="Times New Roman" w:hAnsi="Arial" w:cs="Arial"/>
          <w:sz w:val="24"/>
          <w:szCs w:val="24"/>
        </w:rPr>
        <w:t>who</w:t>
      </w:r>
      <w:r w:rsidR="00F97CA5">
        <w:rPr>
          <w:rFonts w:ascii="Arial" w:eastAsia="Times New Roman" w:hAnsi="Arial" w:cs="Arial"/>
          <w:sz w:val="24"/>
          <w:szCs w:val="24"/>
        </w:rPr>
        <w:t xml:space="preserve"> </w:t>
      </w:r>
      <w:r w:rsidRPr="002C77A1">
        <w:rPr>
          <w:rFonts w:ascii="Arial" w:eastAsia="Times New Roman" w:hAnsi="Arial" w:cs="Arial"/>
          <w:sz w:val="24"/>
          <w:szCs w:val="24"/>
        </w:rPr>
        <w:t xml:space="preserve">has </w:t>
      </w:r>
      <w:r w:rsidR="00F97CA5">
        <w:rPr>
          <w:rFonts w:ascii="Arial" w:eastAsia="Times New Roman" w:hAnsi="Arial" w:cs="Arial"/>
          <w:sz w:val="24"/>
          <w:szCs w:val="24"/>
        </w:rPr>
        <w:t xml:space="preserve">a </w:t>
      </w:r>
      <w:r w:rsidRPr="002C77A1">
        <w:rPr>
          <w:rFonts w:ascii="Arial" w:eastAsia="Times New Roman" w:hAnsi="Arial" w:cs="Arial"/>
          <w:sz w:val="24"/>
          <w:szCs w:val="24"/>
        </w:rPr>
        <w:t>concern about potential abuse or neglect has a duty to pass them on</w:t>
      </w:r>
      <w:r w:rsidR="00F97CA5">
        <w:rPr>
          <w:rFonts w:ascii="Arial" w:eastAsia="Times New Roman" w:hAnsi="Arial" w:cs="Arial"/>
          <w:sz w:val="24"/>
          <w:szCs w:val="24"/>
        </w:rPr>
        <w:t>,</w:t>
      </w:r>
      <w:r w:rsidRPr="002C77A1">
        <w:rPr>
          <w:rFonts w:ascii="Arial" w:eastAsia="Times New Roman" w:hAnsi="Arial" w:cs="Arial"/>
          <w:sz w:val="24"/>
          <w:szCs w:val="24"/>
        </w:rPr>
        <w:t xml:space="preserve"> appropriately</w:t>
      </w:r>
      <w:r w:rsidR="00A96920">
        <w:rPr>
          <w:rStyle w:val="FootnoteReference"/>
          <w:rFonts w:ascii="Arial" w:eastAsia="Times New Roman" w:hAnsi="Arial" w:cs="Arial"/>
          <w:sz w:val="24"/>
          <w:szCs w:val="24"/>
        </w:rPr>
        <w:footnoteReference w:id="1"/>
      </w:r>
      <w:r w:rsidRPr="002C77A1">
        <w:rPr>
          <w:rFonts w:ascii="Arial" w:eastAsia="Times New Roman" w:hAnsi="Arial" w:cs="Arial"/>
          <w:sz w:val="24"/>
          <w:szCs w:val="24"/>
        </w:rPr>
        <w:t xml:space="preserve">. </w:t>
      </w:r>
    </w:p>
    <w:p w14:paraId="23BCFF17" w14:textId="77777777" w:rsidR="008A6576" w:rsidRDefault="008A6576" w:rsidP="002C77A1">
      <w:pPr>
        <w:spacing w:after="0" w:line="240" w:lineRule="auto"/>
        <w:rPr>
          <w:rFonts w:ascii="Arial" w:eastAsia="Times New Roman" w:hAnsi="Arial" w:cs="Arial"/>
          <w:sz w:val="24"/>
          <w:szCs w:val="24"/>
        </w:rPr>
      </w:pPr>
    </w:p>
    <w:p w14:paraId="2492E4EE" w14:textId="7BB38AE3" w:rsidR="00461A4D" w:rsidRPr="00A021E0" w:rsidRDefault="007E4AFC" w:rsidP="00F674C9">
      <w:pPr>
        <w:pStyle w:val="Heading3"/>
      </w:pPr>
      <w:bookmarkStart w:id="10" w:name="_Toc146292290"/>
      <w:bookmarkStart w:id="11" w:name="_Toc146629569"/>
      <w:bookmarkStart w:id="12" w:name="_Toc146629613"/>
      <w:bookmarkStart w:id="13" w:name="_Toc146637770"/>
      <w:bookmarkStart w:id="14" w:name="_Toc146638248"/>
      <w:r>
        <w:t>1</w:t>
      </w:r>
      <w:r w:rsidR="00E26069">
        <w:t>1</w:t>
      </w:r>
      <w:r w:rsidR="00130B93">
        <w:t>.2</w:t>
      </w:r>
      <w:r w:rsidR="000A4690">
        <w:t xml:space="preserve"> </w:t>
      </w:r>
      <w:r w:rsidR="00086D8B">
        <w:t xml:space="preserve"> </w:t>
      </w:r>
      <w:r w:rsidR="000A4690">
        <w:t xml:space="preserve"> </w:t>
      </w:r>
      <w:r w:rsidR="00C757A8" w:rsidRPr="00A021E0">
        <w:t>Responsibilities of all</w:t>
      </w:r>
      <w:r w:rsidR="006F1088">
        <w:t xml:space="preserve"> </w:t>
      </w:r>
      <w:r w:rsidR="007C7156">
        <w:t>Trustees/</w:t>
      </w:r>
      <w:r w:rsidR="005F1F05">
        <w:t xml:space="preserve">Management </w:t>
      </w:r>
      <w:r w:rsidR="005F1F05" w:rsidRPr="00A021E0">
        <w:t>Committee</w:t>
      </w:r>
      <w:r w:rsidR="006F1088">
        <w:t xml:space="preserve"> Members, </w:t>
      </w:r>
      <w:r w:rsidR="00FC0D0E">
        <w:t>staff,</w:t>
      </w:r>
      <w:r w:rsidR="006F1088">
        <w:t xml:space="preserve"> and </w:t>
      </w:r>
      <w:r w:rsidR="002E770D">
        <w:t>v</w:t>
      </w:r>
      <w:r w:rsidR="002B0E86" w:rsidRPr="00A021E0">
        <w:t>olunteers</w:t>
      </w:r>
      <w:bookmarkEnd w:id="10"/>
      <w:bookmarkEnd w:id="11"/>
      <w:bookmarkEnd w:id="12"/>
      <w:bookmarkEnd w:id="13"/>
      <w:bookmarkEnd w:id="14"/>
    </w:p>
    <w:p w14:paraId="3265548E" w14:textId="77777777" w:rsidR="00461A4D" w:rsidRPr="00572325" w:rsidRDefault="00461A4D" w:rsidP="00461A4D">
      <w:pPr>
        <w:spacing w:after="0" w:line="240" w:lineRule="auto"/>
        <w:rPr>
          <w:rFonts w:ascii="Arial" w:eastAsia="Times New Roman" w:hAnsi="Arial" w:cs="Arial"/>
          <w:bCs/>
          <w:sz w:val="24"/>
          <w:szCs w:val="24"/>
        </w:rPr>
      </w:pPr>
    </w:p>
    <w:p w14:paraId="74699A1C" w14:textId="77777777" w:rsidR="002B0E86" w:rsidRPr="00572325" w:rsidRDefault="002B0E86" w:rsidP="002B0E86">
      <w:pPr>
        <w:spacing w:after="0"/>
        <w:rPr>
          <w:rFonts w:ascii="Arial" w:hAnsi="Arial" w:cs="Arial"/>
          <w:bCs/>
          <w:sz w:val="24"/>
          <w:szCs w:val="24"/>
        </w:rPr>
      </w:pPr>
      <w:r w:rsidRPr="00572325">
        <w:rPr>
          <w:rFonts w:ascii="Arial" w:hAnsi="Arial" w:cs="Arial"/>
          <w:bCs/>
          <w:sz w:val="24"/>
          <w:szCs w:val="24"/>
        </w:rPr>
        <w:t>If any</w:t>
      </w:r>
      <w:r w:rsidR="00F83900">
        <w:rPr>
          <w:rFonts w:ascii="Arial" w:hAnsi="Arial" w:cs="Arial"/>
          <w:bCs/>
          <w:sz w:val="24"/>
          <w:szCs w:val="24"/>
        </w:rPr>
        <w:t xml:space="preserve"> trustees</w:t>
      </w:r>
      <w:r w:rsidR="006F1088" w:rsidRPr="00572325">
        <w:rPr>
          <w:rFonts w:ascii="Arial" w:hAnsi="Arial" w:cs="Arial"/>
          <w:bCs/>
          <w:sz w:val="24"/>
          <w:szCs w:val="24"/>
        </w:rPr>
        <w:t>, staff member or volunteer</w:t>
      </w:r>
      <w:r w:rsidR="00F97CA5" w:rsidRPr="00572325">
        <w:rPr>
          <w:rFonts w:ascii="Arial" w:hAnsi="Arial" w:cs="Arial"/>
          <w:bCs/>
          <w:color w:val="000000"/>
          <w:sz w:val="24"/>
          <w:szCs w:val="24"/>
        </w:rPr>
        <w:t xml:space="preserve"> </w:t>
      </w:r>
      <w:r w:rsidRPr="00572325">
        <w:rPr>
          <w:rFonts w:ascii="Arial" w:hAnsi="Arial" w:cs="Arial"/>
          <w:bCs/>
          <w:sz w:val="24"/>
          <w:szCs w:val="24"/>
        </w:rPr>
        <w:t xml:space="preserve">has reason to believe that abuse is or </w:t>
      </w:r>
      <w:proofErr w:type="gramStart"/>
      <w:r w:rsidRPr="00572325">
        <w:rPr>
          <w:rFonts w:ascii="Arial" w:hAnsi="Arial" w:cs="Arial"/>
          <w:bCs/>
          <w:sz w:val="24"/>
          <w:szCs w:val="24"/>
        </w:rPr>
        <w:t>may be taking place</w:t>
      </w:r>
      <w:proofErr w:type="gramEnd"/>
      <w:r w:rsidRPr="00572325">
        <w:rPr>
          <w:rFonts w:ascii="Arial" w:hAnsi="Arial" w:cs="Arial"/>
          <w:bCs/>
          <w:sz w:val="24"/>
          <w:szCs w:val="24"/>
        </w:rPr>
        <w:t xml:space="preserve"> you have a responsibility to act on this information. It does not matter what your role is</w:t>
      </w:r>
      <w:r w:rsidR="00F97CA5" w:rsidRPr="00572325">
        <w:rPr>
          <w:rFonts w:ascii="Arial" w:hAnsi="Arial" w:cs="Arial"/>
          <w:bCs/>
          <w:sz w:val="24"/>
          <w:szCs w:val="24"/>
        </w:rPr>
        <w:t>. D</w:t>
      </w:r>
      <w:r w:rsidRPr="00572325">
        <w:rPr>
          <w:rFonts w:ascii="Arial" w:hAnsi="Arial" w:cs="Arial"/>
          <w:bCs/>
          <w:sz w:val="24"/>
          <w:szCs w:val="24"/>
        </w:rPr>
        <w:t xml:space="preserve">oing nothing is not an option. </w:t>
      </w:r>
    </w:p>
    <w:p w14:paraId="124A0BCD" w14:textId="77777777" w:rsidR="00461A4D" w:rsidRPr="00A021E0" w:rsidRDefault="00461A4D" w:rsidP="00461A4D">
      <w:pPr>
        <w:spacing w:after="0" w:line="240" w:lineRule="auto"/>
        <w:rPr>
          <w:rFonts w:ascii="Arial" w:eastAsia="Times New Roman" w:hAnsi="Arial" w:cs="Arial"/>
          <w:sz w:val="24"/>
          <w:szCs w:val="24"/>
        </w:rPr>
      </w:pPr>
    </w:p>
    <w:p w14:paraId="3DB3730B" w14:textId="77777777" w:rsidR="002B0E86" w:rsidRPr="00572325" w:rsidRDefault="002B0E86" w:rsidP="002B0E86">
      <w:pPr>
        <w:autoSpaceDE w:val="0"/>
        <w:autoSpaceDN w:val="0"/>
        <w:adjustRightInd w:val="0"/>
        <w:spacing w:after="0" w:line="240" w:lineRule="auto"/>
        <w:rPr>
          <w:rFonts w:ascii="Arial" w:hAnsi="Arial" w:cs="Arial"/>
          <w:b/>
          <w:color w:val="000000"/>
          <w:sz w:val="24"/>
          <w:szCs w:val="24"/>
        </w:rPr>
      </w:pPr>
      <w:r w:rsidRPr="00572325">
        <w:rPr>
          <w:rFonts w:ascii="Arial" w:hAnsi="Arial" w:cs="Arial"/>
          <w:b/>
          <w:color w:val="000000"/>
          <w:sz w:val="24"/>
          <w:szCs w:val="24"/>
        </w:rPr>
        <w:t>If a</w:t>
      </w:r>
      <w:r w:rsidR="00BB4E58" w:rsidRPr="00572325">
        <w:rPr>
          <w:rFonts w:ascii="Arial" w:hAnsi="Arial" w:cs="Arial"/>
          <w:b/>
          <w:color w:val="000000"/>
          <w:sz w:val="24"/>
          <w:szCs w:val="24"/>
        </w:rPr>
        <w:t>n</w:t>
      </w:r>
      <w:r w:rsidRPr="00572325">
        <w:rPr>
          <w:rFonts w:ascii="Arial" w:hAnsi="Arial" w:cs="Arial"/>
          <w:b/>
          <w:color w:val="000000"/>
          <w:sz w:val="24"/>
          <w:szCs w:val="24"/>
        </w:rPr>
        <w:t xml:space="preserve"> </w:t>
      </w:r>
      <w:r w:rsidR="00F97CA5" w:rsidRPr="00572325">
        <w:rPr>
          <w:rFonts w:ascii="Arial" w:hAnsi="Arial" w:cs="Arial"/>
          <w:b/>
          <w:color w:val="000000"/>
          <w:sz w:val="24"/>
          <w:szCs w:val="24"/>
        </w:rPr>
        <w:t>adult</w:t>
      </w:r>
      <w:r w:rsidRPr="00572325">
        <w:rPr>
          <w:rFonts w:ascii="Arial" w:hAnsi="Arial" w:cs="Arial"/>
          <w:b/>
          <w:color w:val="000000"/>
          <w:sz w:val="24"/>
          <w:szCs w:val="24"/>
        </w:rPr>
        <w:t xml:space="preserve"> discloses abuse to you directly, use the following principles to respond to them:  </w:t>
      </w:r>
    </w:p>
    <w:p w14:paraId="28512FFC" w14:textId="77777777" w:rsidR="002B0E86" w:rsidRPr="00A021E0" w:rsidRDefault="002B0E86" w:rsidP="002B0E86">
      <w:pPr>
        <w:tabs>
          <w:tab w:val="num" w:pos="426"/>
        </w:tabs>
        <w:autoSpaceDE w:val="0"/>
        <w:autoSpaceDN w:val="0"/>
        <w:adjustRightInd w:val="0"/>
        <w:spacing w:after="0" w:line="240" w:lineRule="auto"/>
        <w:ind w:left="426" w:hanging="426"/>
        <w:rPr>
          <w:rFonts w:ascii="Arial" w:hAnsi="Arial" w:cs="Arial"/>
          <w:b/>
          <w:bCs/>
          <w:color w:val="000000"/>
          <w:sz w:val="24"/>
          <w:szCs w:val="24"/>
        </w:rPr>
      </w:pPr>
    </w:p>
    <w:p w14:paraId="4DAA98DC" w14:textId="77777777" w:rsidR="002B0E86" w:rsidRPr="00A021E0" w:rsidRDefault="002B0E86" w:rsidP="00406E56">
      <w:pPr>
        <w:numPr>
          <w:ilvl w:val="0"/>
          <w:numId w:val="7"/>
        </w:numPr>
        <w:tabs>
          <w:tab w:val="left" w:pos="1134"/>
        </w:tabs>
        <w:autoSpaceDE w:val="0"/>
        <w:autoSpaceDN w:val="0"/>
        <w:adjustRightInd w:val="0"/>
        <w:spacing w:after="0" w:line="240" w:lineRule="auto"/>
        <w:ind w:left="709" w:firstLine="0"/>
        <w:jc w:val="both"/>
        <w:rPr>
          <w:rFonts w:ascii="Arial" w:hAnsi="Arial" w:cs="Arial"/>
          <w:color w:val="000000"/>
          <w:sz w:val="24"/>
          <w:szCs w:val="24"/>
        </w:rPr>
      </w:pPr>
      <w:r w:rsidRPr="00A021E0">
        <w:rPr>
          <w:rFonts w:ascii="Arial" w:hAnsi="Arial" w:cs="Arial"/>
          <w:color w:val="000000"/>
          <w:sz w:val="24"/>
          <w:szCs w:val="24"/>
        </w:rPr>
        <w:t>Assure them that you are taking the concerns seriously</w:t>
      </w:r>
    </w:p>
    <w:p w14:paraId="24B7003F" w14:textId="77777777" w:rsidR="002B0E86" w:rsidRPr="00A021E0" w:rsidRDefault="002B0E86" w:rsidP="00406E56">
      <w:pPr>
        <w:numPr>
          <w:ilvl w:val="0"/>
          <w:numId w:val="7"/>
        </w:numPr>
        <w:tabs>
          <w:tab w:val="left" w:pos="1134"/>
        </w:tabs>
        <w:autoSpaceDE w:val="0"/>
        <w:autoSpaceDN w:val="0"/>
        <w:adjustRightInd w:val="0"/>
        <w:spacing w:after="0" w:line="240" w:lineRule="auto"/>
        <w:ind w:left="709" w:firstLine="0"/>
        <w:jc w:val="both"/>
        <w:rPr>
          <w:rFonts w:ascii="Arial" w:hAnsi="Arial" w:cs="Arial"/>
          <w:color w:val="000000"/>
          <w:sz w:val="24"/>
          <w:szCs w:val="24"/>
        </w:rPr>
      </w:pPr>
      <w:r w:rsidRPr="00A021E0">
        <w:rPr>
          <w:rFonts w:ascii="Arial" w:hAnsi="Arial" w:cs="Arial"/>
          <w:color w:val="000000"/>
          <w:sz w:val="24"/>
          <w:szCs w:val="24"/>
        </w:rPr>
        <w:t>Do not be judgemental or jump to conclusions</w:t>
      </w:r>
    </w:p>
    <w:p w14:paraId="1B913FF0" w14:textId="77777777" w:rsidR="002B0E86" w:rsidRPr="00A021E0" w:rsidRDefault="002B0E86" w:rsidP="00406E56">
      <w:pPr>
        <w:numPr>
          <w:ilvl w:val="0"/>
          <w:numId w:val="7"/>
        </w:numPr>
        <w:tabs>
          <w:tab w:val="num" w:pos="1134"/>
          <w:tab w:val="num" w:pos="1418"/>
        </w:tabs>
        <w:autoSpaceDE w:val="0"/>
        <w:autoSpaceDN w:val="0"/>
        <w:adjustRightInd w:val="0"/>
        <w:spacing w:after="0" w:line="240" w:lineRule="auto"/>
        <w:ind w:left="1134" w:hanging="425"/>
        <w:jc w:val="both"/>
        <w:rPr>
          <w:rFonts w:ascii="Arial" w:hAnsi="Arial" w:cs="Arial"/>
          <w:color w:val="000000"/>
          <w:sz w:val="24"/>
          <w:szCs w:val="24"/>
        </w:rPr>
      </w:pPr>
      <w:r w:rsidRPr="00A021E0">
        <w:rPr>
          <w:rFonts w:ascii="Arial" w:hAnsi="Arial" w:cs="Arial"/>
          <w:color w:val="000000"/>
          <w:sz w:val="24"/>
          <w:szCs w:val="24"/>
        </w:rPr>
        <w:t>Listen carefully to what they are telling you, stay calm, get as clear a picture as you can. Use open ended questions</w:t>
      </w:r>
    </w:p>
    <w:p w14:paraId="2E4EA5DE" w14:textId="77777777" w:rsidR="002B0E86" w:rsidRDefault="002B0E86" w:rsidP="00406E56">
      <w:pPr>
        <w:numPr>
          <w:ilvl w:val="0"/>
          <w:numId w:val="7"/>
        </w:numPr>
        <w:tabs>
          <w:tab w:val="left" w:pos="1134"/>
        </w:tabs>
        <w:autoSpaceDE w:val="0"/>
        <w:autoSpaceDN w:val="0"/>
        <w:adjustRightInd w:val="0"/>
        <w:spacing w:after="0" w:line="240" w:lineRule="auto"/>
        <w:ind w:left="709" w:firstLine="0"/>
        <w:jc w:val="both"/>
        <w:rPr>
          <w:rFonts w:ascii="Arial" w:hAnsi="Arial" w:cs="Arial"/>
          <w:color w:val="000000"/>
          <w:sz w:val="24"/>
          <w:szCs w:val="24"/>
        </w:rPr>
      </w:pPr>
      <w:r w:rsidRPr="00A021E0">
        <w:rPr>
          <w:rFonts w:ascii="Arial" w:hAnsi="Arial" w:cs="Arial"/>
          <w:color w:val="000000"/>
          <w:sz w:val="24"/>
          <w:szCs w:val="24"/>
        </w:rPr>
        <w:t>Do not start to investigate or ask detailed or probing questions</w:t>
      </w:r>
    </w:p>
    <w:p w14:paraId="1A3DFAA9" w14:textId="5196D27F" w:rsidR="002B0E86" w:rsidRPr="00815E90" w:rsidRDefault="002B0E86" w:rsidP="00406E56">
      <w:pPr>
        <w:numPr>
          <w:ilvl w:val="0"/>
          <w:numId w:val="7"/>
        </w:numPr>
        <w:tabs>
          <w:tab w:val="left" w:pos="1134"/>
        </w:tabs>
        <w:autoSpaceDE w:val="0"/>
        <w:autoSpaceDN w:val="0"/>
        <w:adjustRightInd w:val="0"/>
        <w:spacing w:after="0" w:line="240" w:lineRule="auto"/>
        <w:ind w:left="709" w:firstLine="0"/>
        <w:jc w:val="both"/>
        <w:rPr>
          <w:rFonts w:ascii="Arial" w:hAnsi="Arial" w:cs="Arial"/>
          <w:color w:val="000000"/>
          <w:sz w:val="24"/>
          <w:szCs w:val="24"/>
        </w:rPr>
      </w:pPr>
      <w:r w:rsidRPr="00815E90">
        <w:rPr>
          <w:rFonts w:ascii="Arial" w:hAnsi="Arial" w:cs="Arial"/>
          <w:color w:val="000000"/>
          <w:sz w:val="24"/>
          <w:szCs w:val="24"/>
        </w:rPr>
        <w:t xml:space="preserve">Explain that you have a duty to tell your manager or the </w:t>
      </w:r>
      <w:r w:rsidR="00954F06">
        <w:rPr>
          <w:rFonts w:ascii="Arial" w:hAnsi="Arial" w:cs="Arial"/>
          <w:color w:val="000000"/>
          <w:sz w:val="24"/>
          <w:szCs w:val="24"/>
        </w:rPr>
        <w:t xml:space="preserve">Designated </w:t>
      </w:r>
      <w:r w:rsidR="007541B6" w:rsidRPr="00815E90">
        <w:rPr>
          <w:rFonts w:ascii="Arial" w:hAnsi="Arial" w:cs="Arial"/>
          <w:color w:val="000000"/>
          <w:sz w:val="24"/>
          <w:szCs w:val="24"/>
        </w:rPr>
        <w:t>Safeguarding</w:t>
      </w:r>
      <w:r w:rsidR="00406E56">
        <w:rPr>
          <w:rFonts w:ascii="Arial" w:hAnsi="Arial" w:cs="Arial"/>
          <w:color w:val="000000"/>
          <w:sz w:val="24"/>
          <w:szCs w:val="24"/>
        </w:rPr>
        <w:t xml:space="preserve"> </w:t>
      </w:r>
      <w:r w:rsidR="00BB4E58" w:rsidRPr="00815E90">
        <w:rPr>
          <w:rFonts w:ascii="Arial" w:hAnsi="Arial" w:cs="Arial"/>
          <w:color w:val="000000"/>
          <w:sz w:val="24"/>
          <w:szCs w:val="24"/>
        </w:rPr>
        <w:t>Lead</w:t>
      </w:r>
      <w:r w:rsidR="007541B6" w:rsidRPr="00815E90">
        <w:rPr>
          <w:rFonts w:ascii="Arial" w:hAnsi="Arial" w:cs="Arial"/>
          <w:color w:val="000000"/>
          <w:sz w:val="24"/>
          <w:szCs w:val="24"/>
        </w:rPr>
        <w:t>.</w:t>
      </w:r>
      <w:r w:rsidRPr="00815E90">
        <w:rPr>
          <w:rFonts w:ascii="Arial" w:hAnsi="Arial" w:cs="Arial"/>
          <w:color w:val="000000"/>
          <w:sz w:val="24"/>
          <w:szCs w:val="24"/>
        </w:rPr>
        <w:t xml:space="preserve"> </w:t>
      </w:r>
    </w:p>
    <w:p w14:paraId="56C5E409" w14:textId="77777777" w:rsidR="002B0E86" w:rsidRPr="00A021E0" w:rsidRDefault="002B0E86" w:rsidP="00406E56">
      <w:pPr>
        <w:numPr>
          <w:ilvl w:val="0"/>
          <w:numId w:val="7"/>
        </w:numPr>
        <w:tabs>
          <w:tab w:val="left" w:pos="1134"/>
        </w:tabs>
        <w:spacing w:after="0"/>
        <w:ind w:left="709" w:firstLine="0"/>
        <w:jc w:val="both"/>
        <w:rPr>
          <w:rFonts w:ascii="Arial" w:hAnsi="Arial" w:cs="Arial"/>
          <w:b/>
          <w:sz w:val="24"/>
          <w:szCs w:val="24"/>
        </w:rPr>
      </w:pPr>
      <w:r w:rsidRPr="00A021E0">
        <w:rPr>
          <w:rFonts w:ascii="Arial" w:hAnsi="Arial" w:cs="Arial"/>
          <w:color w:val="000000"/>
          <w:sz w:val="24"/>
          <w:szCs w:val="24"/>
        </w:rPr>
        <w:t>Reassure the person that they will be involved in decisions about them</w:t>
      </w:r>
    </w:p>
    <w:p w14:paraId="00CA016B" w14:textId="77777777" w:rsidR="002B0E86" w:rsidRPr="00A021E0" w:rsidRDefault="002B0E86" w:rsidP="00461A4D">
      <w:pPr>
        <w:spacing w:after="0" w:line="240" w:lineRule="auto"/>
        <w:rPr>
          <w:rFonts w:ascii="Arial" w:eastAsia="Times New Roman" w:hAnsi="Arial" w:cs="Arial"/>
          <w:sz w:val="24"/>
          <w:szCs w:val="24"/>
        </w:rPr>
      </w:pPr>
    </w:p>
    <w:p w14:paraId="60A518AC" w14:textId="77777777" w:rsidR="002B0E86" w:rsidRPr="00572325" w:rsidRDefault="002B0E86" w:rsidP="002B0E86">
      <w:pPr>
        <w:spacing w:after="0" w:line="240" w:lineRule="auto"/>
        <w:rPr>
          <w:rFonts w:ascii="Arial" w:eastAsia="Times New Roman" w:hAnsi="Arial" w:cs="Arial"/>
          <w:b/>
          <w:bCs/>
          <w:sz w:val="24"/>
          <w:szCs w:val="24"/>
        </w:rPr>
      </w:pPr>
      <w:r w:rsidRPr="00572325">
        <w:rPr>
          <w:rFonts w:ascii="Arial" w:eastAsia="Times New Roman" w:hAnsi="Arial" w:cs="Arial"/>
          <w:b/>
          <w:bCs/>
          <w:sz w:val="24"/>
          <w:szCs w:val="24"/>
        </w:rPr>
        <w:t>Your responsibilities are:</w:t>
      </w:r>
    </w:p>
    <w:p w14:paraId="38B05E2B" w14:textId="77777777" w:rsidR="002B0E86" w:rsidRPr="00A021E0" w:rsidRDefault="002B0E86" w:rsidP="00461A4D">
      <w:pPr>
        <w:spacing w:after="0" w:line="240" w:lineRule="auto"/>
        <w:rPr>
          <w:rFonts w:ascii="Arial" w:eastAsia="Times New Roman" w:hAnsi="Arial" w:cs="Arial"/>
          <w:sz w:val="24"/>
          <w:szCs w:val="24"/>
        </w:rPr>
      </w:pPr>
    </w:p>
    <w:p w14:paraId="61197B33" w14:textId="77777777" w:rsidR="00461A4D" w:rsidRPr="00A021E0" w:rsidRDefault="00461A4D" w:rsidP="007E4AFC">
      <w:pPr>
        <w:numPr>
          <w:ilvl w:val="0"/>
          <w:numId w:val="37"/>
        </w:numPr>
        <w:spacing w:after="0" w:line="240" w:lineRule="auto"/>
        <w:rPr>
          <w:rFonts w:ascii="Arial" w:eastAsia="Times New Roman" w:hAnsi="Arial" w:cs="Arial"/>
          <w:sz w:val="24"/>
          <w:szCs w:val="24"/>
        </w:rPr>
      </w:pPr>
      <w:r w:rsidRPr="00A021E0">
        <w:rPr>
          <w:rFonts w:ascii="Arial" w:eastAsia="Times New Roman" w:hAnsi="Arial" w:cs="Arial"/>
          <w:sz w:val="24"/>
          <w:szCs w:val="24"/>
        </w:rPr>
        <w:t xml:space="preserve">To take action to keep the person safe if possible. </w:t>
      </w:r>
    </w:p>
    <w:p w14:paraId="29983CBA" w14:textId="77777777" w:rsidR="00461A4D" w:rsidRPr="00A021E0" w:rsidRDefault="00461A4D" w:rsidP="00461A4D">
      <w:pPr>
        <w:spacing w:after="0" w:line="240" w:lineRule="auto"/>
        <w:ind w:left="720"/>
        <w:rPr>
          <w:rFonts w:ascii="Arial" w:eastAsia="Times New Roman" w:hAnsi="Arial" w:cs="Arial"/>
          <w:sz w:val="24"/>
          <w:szCs w:val="24"/>
        </w:rPr>
      </w:pPr>
    </w:p>
    <w:p w14:paraId="505E864F" w14:textId="77777777" w:rsidR="00461A4D" w:rsidRPr="00A021E0" w:rsidRDefault="00461A4D" w:rsidP="001560F0">
      <w:pPr>
        <w:numPr>
          <w:ilvl w:val="0"/>
          <w:numId w:val="9"/>
        </w:numPr>
        <w:spacing w:after="0" w:line="240" w:lineRule="auto"/>
        <w:rPr>
          <w:rFonts w:ascii="Arial" w:eastAsia="Times New Roman" w:hAnsi="Arial" w:cs="Arial"/>
          <w:sz w:val="24"/>
          <w:szCs w:val="24"/>
        </w:rPr>
      </w:pPr>
      <w:r w:rsidRPr="00A021E0">
        <w:rPr>
          <w:rFonts w:ascii="Arial" w:eastAsia="Times New Roman" w:hAnsi="Arial" w:cs="Arial"/>
          <w:sz w:val="24"/>
          <w:szCs w:val="24"/>
        </w:rPr>
        <w:t>Is an urgent police presence required to keep someone safe</w:t>
      </w:r>
      <w:r w:rsidR="00F83900">
        <w:rPr>
          <w:rFonts w:ascii="Arial" w:eastAsia="Times New Roman" w:hAnsi="Arial" w:cs="Arial"/>
          <w:sz w:val="24"/>
          <w:szCs w:val="24"/>
        </w:rPr>
        <w:t>?</w:t>
      </w:r>
      <w:r w:rsidRPr="00A021E0">
        <w:rPr>
          <w:rFonts w:ascii="Arial" w:eastAsia="Times New Roman" w:hAnsi="Arial" w:cs="Arial"/>
          <w:sz w:val="24"/>
          <w:szCs w:val="24"/>
        </w:rPr>
        <w:t xml:space="preserve"> </w:t>
      </w:r>
      <w:r w:rsidR="00F83900">
        <w:rPr>
          <w:rFonts w:ascii="Arial" w:eastAsia="Times New Roman" w:hAnsi="Arial" w:cs="Arial"/>
          <w:sz w:val="24"/>
          <w:szCs w:val="24"/>
        </w:rPr>
        <w:t>C</w:t>
      </w:r>
      <w:r w:rsidRPr="00A021E0">
        <w:rPr>
          <w:rFonts w:ascii="Arial" w:eastAsia="Times New Roman" w:hAnsi="Arial" w:cs="Arial"/>
          <w:sz w:val="24"/>
          <w:szCs w:val="24"/>
        </w:rPr>
        <w:t>all 999</w:t>
      </w:r>
    </w:p>
    <w:p w14:paraId="55535D43" w14:textId="77777777" w:rsidR="00461A4D" w:rsidRPr="00A021E0" w:rsidRDefault="00461A4D" w:rsidP="001560F0">
      <w:pPr>
        <w:numPr>
          <w:ilvl w:val="0"/>
          <w:numId w:val="9"/>
        </w:numPr>
        <w:spacing w:after="0" w:line="240" w:lineRule="auto"/>
        <w:rPr>
          <w:rFonts w:ascii="Arial" w:eastAsia="Times New Roman" w:hAnsi="Arial" w:cs="Arial"/>
          <w:sz w:val="24"/>
          <w:szCs w:val="24"/>
        </w:rPr>
      </w:pPr>
      <w:r w:rsidRPr="00A021E0">
        <w:rPr>
          <w:rFonts w:ascii="Arial" w:eastAsia="Times New Roman" w:hAnsi="Arial" w:cs="Arial"/>
          <w:sz w:val="24"/>
          <w:szCs w:val="24"/>
        </w:rPr>
        <w:t>Does the person need urgent medical assistance, do they need an ambulance</w:t>
      </w:r>
      <w:r w:rsidR="00F83900">
        <w:rPr>
          <w:rFonts w:ascii="Arial" w:eastAsia="Times New Roman" w:hAnsi="Arial" w:cs="Arial"/>
          <w:sz w:val="24"/>
          <w:szCs w:val="24"/>
        </w:rPr>
        <w:t>? C</w:t>
      </w:r>
      <w:r w:rsidRPr="00A021E0">
        <w:rPr>
          <w:rFonts w:ascii="Arial" w:eastAsia="Times New Roman" w:hAnsi="Arial" w:cs="Arial"/>
          <w:sz w:val="24"/>
          <w:szCs w:val="24"/>
        </w:rPr>
        <w:t>all 999</w:t>
      </w:r>
    </w:p>
    <w:p w14:paraId="7A2DC800" w14:textId="77777777" w:rsidR="00461A4D" w:rsidRPr="00A021E0" w:rsidRDefault="00461A4D" w:rsidP="00461A4D">
      <w:pPr>
        <w:spacing w:after="0" w:line="240" w:lineRule="auto"/>
        <w:rPr>
          <w:rFonts w:ascii="Arial" w:eastAsia="Times New Roman" w:hAnsi="Arial" w:cs="Arial"/>
          <w:sz w:val="24"/>
          <w:szCs w:val="24"/>
        </w:rPr>
      </w:pPr>
    </w:p>
    <w:p w14:paraId="495EA115" w14:textId="77777777" w:rsidR="00461A4D" w:rsidRPr="00A021E0" w:rsidRDefault="00461A4D" w:rsidP="007E4AFC">
      <w:pPr>
        <w:numPr>
          <w:ilvl w:val="0"/>
          <w:numId w:val="37"/>
        </w:numPr>
        <w:spacing w:after="0" w:line="240" w:lineRule="auto"/>
        <w:rPr>
          <w:rFonts w:ascii="Arial" w:eastAsia="Times New Roman" w:hAnsi="Arial" w:cs="Arial"/>
          <w:sz w:val="24"/>
          <w:szCs w:val="24"/>
        </w:rPr>
      </w:pPr>
      <w:r w:rsidRPr="00A021E0">
        <w:rPr>
          <w:rFonts w:ascii="Arial" w:eastAsia="Times New Roman" w:hAnsi="Arial" w:cs="Arial"/>
          <w:sz w:val="24"/>
          <w:szCs w:val="24"/>
        </w:rPr>
        <w:t>If a crime has occurred, be aware of the need to preserve evidence</w:t>
      </w:r>
      <w:r w:rsidR="00BB4E58">
        <w:rPr>
          <w:rFonts w:ascii="Arial" w:eastAsia="Times New Roman" w:hAnsi="Arial" w:cs="Arial"/>
          <w:sz w:val="24"/>
          <w:szCs w:val="24"/>
        </w:rPr>
        <w:t xml:space="preserve">, when reporting a crime make a record of the crime reference number. </w:t>
      </w:r>
    </w:p>
    <w:p w14:paraId="4E5690D9" w14:textId="77777777" w:rsidR="00461A4D" w:rsidRPr="00A021E0" w:rsidRDefault="00461A4D" w:rsidP="00461A4D">
      <w:pPr>
        <w:spacing w:after="0" w:line="240" w:lineRule="auto"/>
        <w:ind w:left="360"/>
        <w:rPr>
          <w:rFonts w:ascii="Arial" w:eastAsia="Times New Roman" w:hAnsi="Arial" w:cs="Arial"/>
          <w:sz w:val="24"/>
          <w:szCs w:val="24"/>
        </w:rPr>
      </w:pPr>
    </w:p>
    <w:p w14:paraId="69FFB616" w14:textId="77777777" w:rsidR="00461A4D" w:rsidRPr="00A021E0" w:rsidRDefault="00DF51D2" w:rsidP="007E4AFC">
      <w:pPr>
        <w:numPr>
          <w:ilvl w:val="0"/>
          <w:numId w:val="37"/>
        </w:numPr>
        <w:spacing w:after="0" w:line="240" w:lineRule="auto"/>
        <w:rPr>
          <w:rFonts w:ascii="Arial" w:eastAsia="Times New Roman" w:hAnsi="Arial" w:cs="Arial"/>
          <w:sz w:val="24"/>
          <w:szCs w:val="24"/>
        </w:rPr>
      </w:pPr>
      <w:r>
        <w:rPr>
          <w:rFonts w:ascii="Arial" w:eastAsia="Times New Roman" w:hAnsi="Arial" w:cs="Arial"/>
          <w:sz w:val="24"/>
          <w:szCs w:val="24"/>
        </w:rPr>
        <w:t xml:space="preserve">Always inform </w:t>
      </w:r>
      <w:r w:rsidR="000D3F98">
        <w:rPr>
          <w:rFonts w:ascii="Arial" w:eastAsia="Times New Roman" w:hAnsi="Arial" w:cs="Arial"/>
          <w:sz w:val="24"/>
          <w:szCs w:val="24"/>
        </w:rPr>
        <w:t xml:space="preserve">the </w:t>
      </w:r>
      <w:r w:rsidR="00F83900">
        <w:rPr>
          <w:rFonts w:ascii="Arial" w:eastAsia="Times New Roman" w:hAnsi="Arial" w:cs="Arial"/>
          <w:sz w:val="24"/>
          <w:szCs w:val="24"/>
        </w:rPr>
        <w:t xml:space="preserve">Designated </w:t>
      </w:r>
      <w:r>
        <w:rPr>
          <w:rFonts w:ascii="Arial" w:eastAsia="Times New Roman" w:hAnsi="Arial" w:cs="Arial"/>
          <w:sz w:val="24"/>
          <w:szCs w:val="24"/>
        </w:rPr>
        <w:t xml:space="preserve">Safeguarding </w:t>
      </w:r>
      <w:r w:rsidR="00BB4E58">
        <w:rPr>
          <w:rFonts w:ascii="Arial" w:eastAsia="Times New Roman" w:hAnsi="Arial" w:cs="Arial"/>
          <w:sz w:val="24"/>
          <w:szCs w:val="24"/>
        </w:rPr>
        <w:t>Lead</w:t>
      </w:r>
      <w:r w:rsidR="000D3F98">
        <w:rPr>
          <w:rFonts w:ascii="Arial" w:eastAsia="Times New Roman" w:hAnsi="Arial" w:cs="Arial"/>
          <w:sz w:val="24"/>
          <w:szCs w:val="24"/>
        </w:rPr>
        <w:t xml:space="preserve"> for your organisation</w:t>
      </w:r>
      <w:r w:rsidR="00461A4D" w:rsidRPr="00A021E0">
        <w:rPr>
          <w:rFonts w:ascii="Arial" w:eastAsia="Times New Roman" w:hAnsi="Arial" w:cs="Arial"/>
          <w:sz w:val="24"/>
          <w:szCs w:val="24"/>
        </w:rPr>
        <w:t>. You cannot keep this information secret, even if the person asks you to.</w:t>
      </w:r>
      <w:r w:rsidR="00C55E20">
        <w:rPr>
          <w:rFonts w:ascii="Arial" w:eastAsia="Times New Roman" w:hAnsi="Arial" w:cs="Arial"/>
          <w:sz w:val="24"/>
          <w:szCs w:val="24"/>
        </w:rPr>
        <w:t xml:space="preserve"> </w:t>
      </w:r>
    </w:p>
    <w:p w14:paraId="11F9615B" w14:textId="77777777" w:rsidR="00461A4D" w:rsidRPr="00A021E0" w:rsidRDefault="00461A4D" w:rsidP="00461A4D">
      <w:pPr>
        <w:spacing w:after="0" w:line="240" w:lineRule="auto"/>
        <w:rPr>
          <w:rFonts w:ascii="Arial" w:eastAsia="Times New Roman" w:hAnsi="Arial" w:cs="Arial"/>
          <w:sz w:val="24"/>
          <w:szCs w:val="24"/>
        </w:rPr>
      </w:pPr>
    </w:p>
    <w:p w14:paraId="2718A119" w14:textId="77777777" w:rsidR="00461A4D" w:rsidRPr="00A021E0" w:rsidRDefault="00461A4D" w:rsidP="007E4AFC">
      <w:pPr>
        <w:numPr>
          <w:ilvl w:val="0"/>
          <w:numId w:val="37"/>
        </w:numPr>
        <w:spacing w:after="0" w:line="240" w:lineRule="auto"/>
        <w:rPr>
          <w:rFonts w:ascii="Arial" w:eastAsia="Times New Roman" w:hAnsi="Arial" w:cs="Arial"/>
          <w:sz w:val="24"/>
          <w:szCs w:val="24"/>
        </w:rPr>
      </w:pPr>
      <w:r w:rsidRPr="00A021E0">
        <w:rPr>
          <w:rFonts w:ascii="Arial" w:eastAsia="Times New Roman" w:hAnsi="Arial" w:cs="Arial"/>
          <w:sz w:val="24"/>
          <w:szCs w:val="24"/>
        </w:rPr>
        <w:t>Clearly record what you have witnessed or been told</w:t>
      </w:r>
      <w:r w:rsidR="00F83900">
        <w:rPr>
          <w:rFonts w:ascii="Arial" w:eastAsia="Times New Roman" w:hAnsi="Arial" w:cs="Arial"/>
          <w:sz w:val="24"/>
          <w:szCs w:val="24"/>
        </w:rPr>
        <w:t xml:space="preserve"> </w:t>
      </w:r>
      <w:r w:rsidR="00F83900" w:rsidRPr="00F83900">
        <w:rPr>
          <w:rFonts w:ascii="Arial" w:eastAsia="Times New Roman" w:hAnsi="Arial" w:cs="Arial"/>
          <w:sz w:val="24"/>
          <w:szCs w:val="24"/>
          <w:highlight w:val="yellow"/>
        </w:rPr>
        <w:t>in the form at appendix H</w:t>
      </w:r>
      <w:r w:rsidR="00DF4A7D">
        <w:rPr>
          <w:rFonts w:ascii="Arial" w:eastAsia="Times New Roman" w:hAnsi="Arial" w:cs="Arial"/>
          <w:sz w:val="24"/>
          <w:szCs w:val="24"/>
        </w:rPr>
        <w:t>,</w:t>
      </w:r>
      <w:r w:rsidR="00F83900">
        <w:rPr>
          <w:rFonts w:ascii="Arial" w:eastAsia="Times New Roman" w:hAnsi="Arial" w:cs="Arial"/>
          <w:sz w:val="24"/>
          <w:szCs w:val="24"/>
        </w:rPr>
        <w:t xml:space="preserve"> </w:t>
      </w:r>
      <w:r w:rsidRPr="00A021E0">
        <w:rPr>
          <w:rFonts w:ascii="Arial" w:eastAsia="Times New Roman" w:hAnsi="Arial" w:cs="Arial"/>
          <w:sz w:val="24"/>
          <w:szCs w:val="24"/>
        </w:rPr>
        <w:t>record your responses and any actions taken.</w:t>
      </w:r>
    </w:p>
    <w:p w14:paraId="76E90908" w14:textId="77777777" w:rsidR="00461A4D" w:rsidRPr="00A021E0" w:rsidRDefault="00461A4D" w:rsidP="00461A4D">
      <w:pPr>
        <w:spacing w:after="0" w:line="240" w:lineRule="auto"/>
        <w:rPr>
          <w:rFonts w:ascii="Arial" w:eastAsia="Times New Roman" w:hAnsi="Arial" w:cs="Arial"/>
          <w:sz w:val="24"/>
          <w:szCs w:val="24"/>
        </w:rPr>
      </w:pPr>
    </w:p>
    <w:p w14:paraId="650C66A6" w14:textId="77777777" w:rsidR="00461A4D" w:rsidRDefault="00461A4D" w:rsidP="00461A4D">
      <w:pPr>
        <w:spacing w:after="0" w:line="240" w:lineRule="auto"/>
        <w:rPr>
          <w:rFonts w:ascii="Arial" w:eastAsia="Times New Roman" w:hAnsi="Arial"/>
          <w:sz w:val="24"/>
          <w:szCs w:val="24"/>
        </w:rPr>
      </w:pPr>
      <w:r w:rsidRPr="00A021E0">
        <w:rPr>
          <w:rFonts w:ascii="Arial" w:eastAsia="Times New Roman" w:hAnsi="Arial"/>
          <w:sz w:val="24"/>
          <w:szCs w:val="24"/>
        </w:rPr>
        <w:t xml:space="preserve">If consulting </w:t>
      </w:r>
      <w:r w:rsidR="00DF51D2">
        <w:rPr>
          <w:rFonts w:ascii="Arial" w:eastAsia="Times New Roman" w:hAnsi="Arial"/>
          <w:sz w:val="24"/>
          <w:szCs w:val="24"/>
        </w:rPr>
        <w:t xml:space="preserve">with your </w:t>
      </w:r>
      <w:r w:rsidR="00F83900">
        <w:rPr>
          <w:rFonts w:ascii="Arial" w:eastAsia="Times New Roman" w:hAnsi="Arial"/>
          <w:sz w:val="24"/>
          <w:szCs w:val="24"/>
        </w:rPr>
        <w:t xml:space="preserve">Designated </w:t>
      </w:r>
      <w:r w:rsidR="00DF51D2">
        <w:rPr>
          <w:rFonts w:ascii="Arial" w:eastAsia="Times New Roman" w:hAnsi="Arial"/>
          <w:sz w:val="24"/>
          <w:szCs w:val="24"/>
        </w:rPr>
        <w:t xml:space="preserve">Safeguarding </w:t>
      </w:r>
      <w:r w:rsidR="00BB4E58">
        <w:rPr>
          <w:rFonts w:ascii="Arial" w:eastAsia="Times New Roman" w:hAnsi="Arial"/>
          <w:sz w:val="24"/>
          <w:szCs w:val="24"/>
        </w:rPr>
        <w:t>Lead</w:t>
      </w:r>
      <w:r w:rsidRPr="00A021E0">
        <w:rPr>
          <w:rFonts w:ascii="Arial" w:eastAsia="Times New Roman" w:hAnsi="Arial"/>
          <w:sz w:val="24"/>
          <w:szCs w:val="24"/>
        </w:rPr>
        <w:t xml:space="preserve"> will lead to an undue delay and thereby leave a person in a position of risk</w:t>
      </w:r>
      <w:r w:rsidR="00E028EF" w:rsidRPr="00A021E0">
        <w:rPr>
          <w:rFonts w:ascii="Arial" w:eastAsia="Times New Roman" w:hAnsi="Arial"/>
          <w:sz w:val="24"/>
          <w:szCs w:val="24"/>
        </w:rPr>
        <w:t xml:space="preserve">, you should </w:t>
      </w:r>
      <w:r w:rsidR="0016673C">
        <w:rPr>
          <w:rFonts w:ascii="Arial" w:eastAsia="Times New Roman" w:hAnsi="Arial"/>
          <w:sz w:val="24"/>
          <w:szCs w:val="24"/>
        </w:rPr>
        <w:t>r</w:t>
      </w:r>
      <w:r w:rsidR="008721B0" w:rsidRPr="00A021E0">
        <w:rPr>
          <w:rFonts w:ascii="Arial" w:eastAsia="Times New Roman" w:hAnsi="Arial"/>
          <w:sz w:val="24"/>
          <w:szCs w:val="24"/>
        </w:rPr>
        <w:t xml:space="preserve">aise a </w:t>
      </w:r>
      <w:r w:rsidR="0016673C">
        <w:rPr>
          <w:rFonts w:ascii="Arial" w:eastAsia="Times New Roman" w:hAnsi="Arial"/>
          <w:sz w:val="24"/>
          <w:szCs w:val="24"/>
        </w:rPr>
        <w:t>s</w:t>
      </w:r>
      <w:r w:rsidR="008721B0" w:rsidRPr="00A021E0">
        <w:rPr>
          <w:rFonts w:ascii="Arial" w:eastAsia="Times New Roman" w:hAnsi="Arial"/>
          <w:sz w:val="24"/>
          <w:szCs w:val="24"/>
        </w:rPr>
        <w:t xml:space="preserve">afeguarding </w:t>
      </w:r>
      <w:r w:rsidR="0016673C">
        <w:rPr>
          <w:rFonts w:ascii="Arial" w:eastAsia="Times New Roman" w:hAnsi="Arial"/>
          <w:sz w:val="24"/>
          <w:szCs w:val="24"/>
        </w:rPr>
        <w:t>c</w:t>
      </w:r>
      <w:r w:rsidR="008721B0" w:rsidRPr="00A021E0">
        <w:rPr>
          <w:rFonts w:ascii="Arial" w:eastAsia="Times New Roman" w:hAnsi="Arial"/>
          <w:sz w:val="24"/>
          <w:szCs w:val="24"/>
        </w:rPr>
        <w:t>oncern yourself.</w:t>
      </w:r>
    </w:p>
    <w:p w14:paraId="27CADA21" w14:textId="77777777" w:rsidR="00406E56" w:rsidRPr="00A021E0" w:rsidRDefault="00406E56" w:rsidP="00461A4D">
      <w:pPr>
        <w:spacing w:after="0" w:line="240" w:lineRule="auto"/>
        <w:rPr>
          <w:rFonts w:ascii="Arial" w:eastAsia="Times New Roman" w:hAnsi="Arial" w:cs="Arial"/>
          <w:sz w:val="24"/>
          <w:szCs w:val="24"/>
        </w:rPr>
      </w:pPr>
    </w:p>
    <w:p w14:paraId="2C1EE614" w14:textId="77777777" w:rsidR="008A6576" w:rsidRPr="00226B3E" w:rsidRDefault="00EF555F" w:rsidP="00226B3E">
      <w:pPr>
        <w:pStyle w:val="Heading3"/>
      </w:pPr>
      <w:r w:rsidRPr="00226B3E">
        <w:t xml:space="preserve"> </w:t>
      </w:r>
      <w:bookmarkStart w:id="15" w:name="_Toc146638249"/>
      <w:r w:rsidR="007E4AFC">
        <w:rPr>
          <w:rFonts w:cs="Arial"/>
          <w:szCs w:val="24"/>
        </w:rPr>
        <w:t>1</w:t>
      </w:r>
      <w:r w:rsidR="00E26069">
        <w:rPr>
          <w:rFonts w:cs="Arial"/>
          <w:szCs w:val="24"/>
        </w:rPr>
        <w:t>1</w:t>
      </w:r>
      <w:r w:rsidR="00130B93" w:rsidRPr="00226B3E">
        <w:rPr>
          <w:rFonts w:cs="Arial"/>
          <w:szCs w:val="24"/>
        </w:rPr>
        <w:t xml:space="preserve">.3 </w:t>
      </w:r>
      <w:r w:rsidR="008A6576" w:rsidRPr="00226B3E">
        <w:rPr>
          <w:rFonts w:cs="Arial"/>
          <w:szCs w:val="24"/>
        </w:rPr>
        <w:t>Reporting a safeguarding concern</w:t>
      </w:r>
      <w:bookmarkEnd w:id="15"/>
    </w:p>
    <w:p w14:paraId="386D48AF" w14:textId="77777777" w:rsidR="00203741" w:rsidRDefault="00203741" w:rsidP="008A6576">
      <w:pPr>
        <w:spacing w:after="0" w:line="240" w:lineRule="auto"/>
        <w:ind w:right="-24"/>
        <w:rPr>
          <w:rFonts w:ascii="Arial" w:hAnsi="Arial" w:cs="Arial"/>
          <w:b/>
          <w:bCs/>
          <w:sz w:val="24"/>
          <w:szCs w:val="24"/>
        </w:rPr>
      </w:pPr>
    </w:p>
    <w:p w14:paraId="538A3CFC" w14:textId="77777777" w:rsidR="00203741" w:rsidRPr="00203741" w:rsidRDefault="00203741" w:rsidP="00203741">
      <w:pPr>
        <w:rPr>
          <w:rFonts w:ascii="Arial" w:hAnsi="Arial" w:cs="Arial"/>
          <w:sz w:val="24"/>
          <w:szCs w:val="24"/>
        </w:rPr>
      </w:pPr>
      <w:r w:rsidRPr="00203741">
        <w:rPr>
          <w:rFonts w:ascii="Arial" w:hAnsi="Arial" w:cs="Arial"/>
          <w:sz w:val="24"/>
          <w:szCs w:val="24"/>
        </w:rPr>
        <w:t>Safeguarding concerns must be reported as soon as possible to ensure that the local authority is able to provide a timely and appropriate response. Never assume that another person or organisation will report the concern, even if they tell you they will.</w:t>
      </w:r>
    </w:p>
    <w:p w14:paraId="79528076" w14:textId="77777777" w:rsidR="00203741" w:rsidRPr="00203741" w:rsidRDefault="00203741" w:rsidP="00203741">
      <w:pPr>
        <w:spacing w:after="0" w:line="240" w:lineRule="auto"/>
        <w:ind w:right="-24"/>
        <w:rPr>
          <w:rFonts w:ascii="Arial" w:hAnsi="Arial" w:cs="Arial"/>
          <w:sz w:val="24"/>
          <w:szCs w:val="24"/>
        </w:rPr>
      </w:pPr>
      <w:r w:rsidRPr="00203741">
        <w:rPr>
          <w:rFonts w:ascii="Arial" w:hAnsi="Arial" w:cs="Arial"/>
          <w:sz w:val="24"/>
          <w:szCs w:val="24"/>
        </w:rPr>
        <w:t>There is an expectation that safeguarding concern(s) are reported to the local authority within 24 hours of identification.</w:t>
      </w:r>
    </w:p>
    <w:p w14:paraId="6D1724CD" w14:textId="77777777" w:rsidR="00203741" w:rsidRPr="00203741" w:rsidRDefault="00203741" w:rsidP="00203741">
      <w:pPr>
        <w:spacing w:after="0" w:line="240" w:lineRule="auto"/>
        <w:ind w:right="-24"/>
        <w:rPr>
          <w:rFonts w:ascii="Arial" w:hAnsi="Arial" w:cs="Arial"/>
          <w:sz w:val="24"/>
          <w:szCs w:val="24"/>
        </w:rPr>
      </w:pPr>
    </w:p>
    <w:p w14:paraId="2BEBC914" w14:textId="77777777" w:rsidR="00203741" w:rsidRDefault="00203741" w:rsidP="00203741">
      <w:pPr>
        <w:spacing w:after="0" w:line="240" w:lineRule="auto"/>
        <w:ind w:right="-24"/>
        <w:rPr>
          <w:rFonts w:ascii="Arial" w:hAnsi="Arial" w:cs="Arial"/>
          <w:sz w:val="24"/>
          <w:szCs w:val="24"/>
        </w:rPr>
      </w:pPr>
      <w:r w:rsidRPr="00203741">
        <w:rPr>
          <w:rFonts w:ascii="Arial" w:hAnsi="Arial" w:cs="Arial"/>
          <w:sz w:val="24"/>
          <w:szCs w:val="24"/>
        </w:rPr>
        <w:t>Safeguarding concerns should be reported whenever there is a reasonable belief that first 2 criteria of the safeguarding duty apply:</w:t>
      </w:r>
    </w:p>
    <w:p w14:paraId="0F8DE0CE" w14:textId="77777777" w:rsidR="00324C3C" w:rsidRDefault="00324C3C" w:rsidP="001560F0">
      <w:pPr>
        <w:numPr>
          <w:ilvl w:val="0"/>
          <w:numId w:val="31"/>
        </w:numPr>
        <w:spacing w:after="0" w:line="240" w:lineRule="auto"/>
        <w:ind w:right="-24"/>
        <w:rPr>
          <w:rFonts w:ascii="Arial" w:hAnsi="Arial" w:cs="Arial"/>
          <w:sz w:val="24"/>
          <w:szCs w:val="24"/>
        </w:rPr>
      </w:pPr>
      <w:r>
        <w:rPr>
          <w:rFonts w:ascii="Arial" w:hAnsi="Arial" w:cs="Arial"/>
          <w:sz w:val="24"/>
          <w:szCs w:val="24"/>
        </w:rPr>
        <w:t xml:space="preserve">The adult has need for care and support (regardless of whether these have been assessed or are being met by the local authority); and </w:t>
      </w:r>
    </w:p>
    <w:p w14:paraId="50F5FED3" w14:textId="77777777" w:rsidR="00324C3C" w:rsidRPr="00203741" w:rsidRDefault="00324C3C" w:rsidP="001560F0">
      <w:pPr>
        <w:numPr>
          <w:ilvl w:val="0"/>
          <w:numId w:val="31"/>
        </w:numPr>
        <w:spacing w:after="0" w:line="240" w:lineRule="auto"/>
        <w:ind w:right="-24"/>
        <w:rPr>
          <w:rFonts w:ascii="Arial" w:hAnsi="Arial" w:cs="Arial"/>
          <w:sz w:val="24"/>
          <w:szCs w:val="24"/>
        </w:rPr>
      </w:pPr>
      <w:r>
        <w:rPr>
          <w:rFonts w:ascii="Arial" w:hAnsi="Arial" w:cs="Arial"/>
          <w:sz w:val="24"/>
          <w:szCs w:val="24"/>
        </w:rPr>
        <w:t>They are experiencing, or at risk of experiencing abuse or neglect.</w:t>
      </w:r>
    </w:p>
    <w:p w14:paraId="083DC324" w14:textId="77777777" w:rsidR="00016A79" w:rsidRPr="00A62AF8" w:rsidRDefault="00016A79" w:rsidP="008A6576">
      <w:pPr>
        <w:spacing w:after="0" w:line="240" w:lineRule="auto"/>
        <w:ind w:right="-24"/>
        <w:rPr>
          <w:rFonts w:ascii="Arial" w:hAnsi="Arial" w:cs="Arial"/>
          <w:b/>
          <w:bCs/>
          <w:sz w:val="24"/>
          <w:szCs w:val="24"/>
        </w:rPr>
      </w:pPr>
    </w:p>
    <w:p w14:paraId="4473F16D" w14:textId="77777777" w:rsidR="008A6576" w:rsidRDefault="008A6576" w:rsidP="007946A5">
      <w:pPr>
        <w:spacing w:after="0" w:line="240" w:lineRule="auto"/>
        <w:rPr>
          <w:rFonts w:ascii="Arial" w:hAnsi="Arial" w:cs="Arial"/>
          <w:sz w:val="24"/>
          <w:szCs w:val="24"/>
        </w:rPr>
      </w:pPr>
    </w:p>
    <w:p w14:paraId="2F01C907" w14:textId="77777777" w:rsidR="00B82CC2" w:rsidRDefault="00277C57" w:rsidP="007946A5">
      <w:pPr>
        <w:spacing w:after="0" w:line="240" w:lineRule="auto"/>
        <w:rPr>
          <w:rFonts w:ascii="Arial" w:hAnsi="Arial" w:cs="Arial"/>
          <w:sz w:val="24"/>
          <w:szCs w:val="24"/>
        </w:rPr>
      </w:pPr>
      <w:r w:rsidRPr="00A021E0">
        <w:rPr>
          <w:rFonts w:ascii="Arial" w:hAnsi="Arial" w:cs="Arial"/>
          <w:sz w:val="24"/>
          <w:szCs w:val="24"/>
        </w:rPr>
        <w:t>Raising a safeguarding concern, mean</w:t>
      </w:r>
      <w:r w:rsidR="0016673C">
        <w:rPr>
          <w:rFonts w:ascii="Arial" w:hAnsi="Arial" w:cs="Arial"/>
          <w:sz w:val="24"/>
          <w:szCs w:val="24"/>
        </w:rPr>
        <w:t>s</w:t>
      </w:r>
      <w:r w:rsidRPr="00A021E0">
        <w:rPr>
          <w:rFonts w:ascii="Arial" w:hAnsi="Arial" w:cs="Arial"/>
          <w:sz w:val="24"/>
          <w:szCs w:val="24"/>
        </w:rPr>
        <w:t xml:space="preserve"> reporting </w:t>
      </w:r>
      <w:r w:rsidR="0016673C">
        <w:rPr>
          <w:rFonts w:ascii="Arial" w:hAnsi="Arial" w:cs="Arial"/>
          <w:sz w:val="24"/>
          <w:szCs w:val="24"/>
        </w:rPr>
        <w:t>a concern about abuse or neglect</w:t>
      </w:r>
      <w:r w:rsidRPr="00A021E0">
        <w:rPr>
          <w:rFonts w:ascii="Arial" w:hAnsi="Arial" w:cs="Arial"/>
          <w:sz w:val="24"/>
          <w:szCs w:val="24"/>
        </w:rPr>
        <w:t xml:space="preserve"> to the local authority under th</w:t>
      </w:r>
      <w:r w:rsidR="003D4CC2">
        <w:rPr>
          <w:rFonts w:ascii="Arial" w:hAnsi="Arial" w:cs="Arial"/>
          <w:sz w:val="24"/>
          <w:szCs w:val="24"/>
        </w:rPr>
        <w:t xml:space="preserve">e safeguarding </w:t>
      </w:r>
      <w:r w:rsidR="00BB4E58">
        <w:rPr>
          <w:rFonts w:ascii="Arial" w:hAnsi="Arial" w:cs="Arial"/>
          <w:sz w:val="24"/>
          <w:szCs w:val="24"/>
        </w:rPr>
        <w:t>adult’s</w:t>
      </w:r>
      <w:r w:rsidR="003D4CC2">
        <w:rPr>
          <w:rFonts w:ascii="Arial" w:hAnsi="Arial" w:cs="Arial"/>
          <w:sz w:val="24"/>
          <w:szCs w:val="24"/>
        </w:rPr>
        <w:t xml:space="preserve"> procedure</w:t>
      </w:r>
      <w:r w:rsidRPr="00A021E0">
        <w:rPr>
          <w:rFonts w:ascii="Arial" w:hAnsi="Arial" w:cs="Arial"/>
          <w:sz w:val="24"/>
          <w:szCs w:val="24"/>
        </w:rPr>
        <w:t>.</w:t>
      </w:r>
      <w:r w:rsidR="00AD0980" w:rsidRPr="00A021E0">
        <w:rPr>
          <w:rFonts w:ascii="Arial" w:hAnsi="Arial" w:cs="Arial"/>
          <w:sz w:val="24"/>
          <w:szCs w:val="24"/>
        </w:rPr>
        <w:t xml:space="preserve"> </w:t>
      </w:r>
      <w:r w:rsidRPr="00A021E0">
        <w:rPr>
          <w:rFonts w:ascii="Arial" w:hAnsi="Arial" w:cs="Arial"/>
          <w:sz w:val="24"/>
          <w:szCs w:val="24"/>
        </w:rPr>
        <w:t xml:space="preserve">Anyone can raise a safeguarding </w:t>
      </w:r>
      <w:r w:rsidR="00651297" w:rsidRPr="00A021E0">
        <w:rPr>
          <w:rFonts w:ascii="Arial" w:hAnsi="Arial" w:cs="Arial"/>
          <w:sz w:val="24"/>
          <w:szCs w:val="24"/>
        </w:rPr>
        <w:t>concern;</w:t>
      </w:r>
      <w:r w:rsidR="00B37625" w:rsidRPr="00A021E0">
        <w:rPr>
          <w:rFonts w:ascii="Arial" w:hAnsi="Arial" w:cs="Arial"/>
          <w:sz w:val="24"/>
          <w:szCs w:val="24"/>
        </w:rPr>
        <w:t xml:space="preserve"> often</w:t>
      </w:r>
      <w:r w:rsidR="00A71C51" w:rsidRPr="00A021E0">
        <w:rPr>
          <w:rFonts w:ascii="Arial" w:hAnsi="Arial" w:cs="Arial"/>
          <w:sz w:val="24"/>
          <w:szCs w:val="24"/>
        </w:rPr>
        <w:t xml:space="preserve"> however</w:t>
      </w:r>
      <w:r w:rsidR="00B37625" w:rsidRPr="00A021E0">
        <w:rPr>
          <w:rFonts w:ascii="Arial" w:hAnsi="Arial" w:cs="Arial"/>
          <w:sz w:val="24"/>
          <w:szCs w:val="24"/>
        </w:rPr>
        <w:t xml:space="preserve"> this is undertaken by </w:t>
      </w:r>
      <w:r w:rsidR="00F83900">
        <w:rPr>
          <w:rFonts w:ascii="Arial" w:hAnsi="Arial" w:cs="Arial"/>
          <w:sz w:val="24"/>
          <w:szCs w:val="24"/>
        </w:rPr>
        <w:t xml:space="preserve">the Designated Safeguarding Lead in </w:t>
      </w:r>
      <w:r w:rsidR="00B37625" w:rsidRPr="00A021E0">
        <w:rPr>
          <w:rFonts w:ascii="Arial" w:hAnsi="Arial" w:cs="Arial"/>
          <w:sz w:val="24"/>
          <w:szCs w:val="24"/>
        </w:rPr>
        <w:t xml:space="preserve">the organisation. </w:t>
      </w:r>
      <w:r w:rsidR="005D793B">
        <w:rPr>
          <w:rFonts w:ascii="Arial" w:hAnsi="Arial" w:cs="Arial"/>
          <w:sz w:val="24"/>
          <w:szCs w:val="24"/>
        </w:rPr>
        <w:t>S</w:t>
      </w:r>
      <w:r w:rsidR="00B82CC2">
        <w:rPr>
          <w:rFonts w:ascii="Arial" w:hAnsi="Arial" w:cs="Arial"/>
          <w:sz w:val="24"/>
          <w:szCs w:val="24"/>
        </w:rPr>
        <w:t>ee Appendi</w:t>
      </w:r>
      <w:r w:rsidR="00324C3C">
        <w:rPr>
          <w:rFonts w:ascii="Arial" w:hAnsi="Arial" w:cs="Arial"/>
          <w:sz w:val="24"/>
          <w:szCs w:val="24"/>
        </w:rPr>
        <w:t>ces</w:t>
      </w:r>
      <w:r w:rsidR="00834D30">
        <w:rPr>
          <w:rFonts w:ascii="Arial" w:hAnsi="Arial" w:cs="Arial"/>
          <w:sz w:val="24"/>
          <w:szCs w:val="24"/>
        </w:rPr>
        <w:t xml:space="preserve"> </w:t>
      </w:r>
      <w:r w:rsidR="001F25B1">
        <w:rPr>
          <w:rFonts w:ascii="Arial" w:hAnsi="Arial" w:cs="Arial"/>
          <w:sz w:val="24"/>
          <w:szCs w:val="24"/>
        </w:rPr>
        <w:t>B</w:t>
      </w:r>
      <w:r w:rsidR="00834D30">
        <w:rPr>
          <w:rFonts w:ascii="Arial" w:hAnsi="Arial" w:cs="Arial"/>
          <w:sz w:val="24"/>
          <w:szCs w:val="24"/>
        </w:rPr>
        <w:t xml:space="preserve"> and </w:t>
      </w:r>
      <w:r w:rsidR="001F25B1">
        <w:rPr>
          <w:rFonts w:ascii="Arial" w:hAnsi="Arial" w:cs="Arial"/>
          <w:sz w:val="24"/>
          <w:szCs w:val="24"/>
        </w:rPr>
        <w:t>C</w:t>
      </w:r>
      <w:r w:rsidR="00324C3C">
        <w:rPr>
          <w:rFonts w:ascii="Arial" w:hAnsi="Arial" w:cs="Arial"/>
          <w:sz w:val="24"/>
          <w:szCs w:val="24"/>
        </w:rPr>
        <w:t>, below</w:t>
      </w:r>
      <w:r w:rsidR="005D793B">
        <w:rPr>
          <w:rFonts w:ascii="Arial" w:hAnsi="Arial" w:cs="Arial"/>
          <w:sz w:val="24"/>
          <w:szCs w:val="24"/>
        </w:rPr>
        <w:t>.</w:t>
      </w:r>
    </w:p>
    <w:p w14:paraId="7289D0A1" w14:textId="77777777" w:rsidR="00411479" w:rsidRDefault="00411479" w:rsidP="00411479">
      <w:pPr>
        <w:spacing w:after="0" w:line="240" w:lineRule="auto"/>
        <w:rPr>
          <w:rFonts w:ascii="Arial" w:hAnsi="Arial" w:cs="Arial"/>
          <w:sz w:val="24"/>
          <w:szCs w:val="24"/>
        </w:rPr>
      </w:pPr>
    </w:p>
    <w:p w14:paraId="2C15AE72" w14:textId="77777777" w:rsidR="00411479" w:rsidRDefault="00411479" w:rsidP="00411479">
      <w:pPr>
        <w:spacing w:after="0" w:line="240" w:lineRule="auto"/>
        <w:rPr>
          <w:rFonts w:ascii="Arial" w:hAnsi="Arial" w:cs="Arial"/>
          <w:sz w:val="24"/>
          <w:szCs w:val="24"/>
        </w:rPr>
      </w:pPr>
    </w:p>
    <w:p w14:paraId="56D20BED" w14:textId="77777777" w:rsidR="00411479" w:rsidRDefault="007E4AFC" w:rsidP="00411479">
      <w:pPr>
        <w:rPr>
          <w:rFonts w:ascii="Arial" w:eastAsia="Times New Roman" w:hAnsi="Arial" w:cs="Arial"/>
          <w:b/>
          <w:bCs/>
          <w:sz w:val="24"/>
          <w:szCs w:val="24"/>
        </w:rPr>
      </w:pPr>
      <w:r>
        <w:rPr>
          <w:rFonts w:ascii="Arial" w:eastAsia="Times New Roman" w:hAnsi="Arial" w:cs="Arial"/>
          <w:b/>
          <w:bCs/>
          <w:sz w:val="24"/>
          <w:szCs w:val="24"/>
        </w:rPr>
        <w:t>1</w:t>
      </w:r>
      <w:r w:rsidR="00E26069">
        <w:rPr>
          <w:rFonts w:ascii="Arial" w:eastAsia="Times New Roman" w:hAnsi="Arial" w:cs="Arial"/>
          <w:b/>
          <w:bCs/>
          <w:sz w:val="24"/>
          <w:szCs w:val="24"/>
        </w:rPr>
        <w:t>2</w:t>
      </w:r>
      <w:r w:rsidR="00411479" w:rsidRPr="00411479">
        <w:rPr>
          <w:rFonts w:ascii="Arial" w:eastAsia="Times New Roman" w:hAnsi="Arial" w:cs="Arial"/>
          <w:b/>
          <w:bCs/>
          <w:sz w:val="24"/>
          <w:szCs w:val="24"/>
        </w:rPr>
        <w:t>. Reporting an allegation against an employee, volunteer or trustee</w:t>
      </w:r>
    </w:p>
    <w:p w14:paraId="53206BFF" w14:textId="77777777" w:rsidR="007E4AFC" w:rsidRPr="007E4AFC" w:rsidRDefault="007E4AFC" w:rsidP="00411479">
      <w:pPr>
        <w:rPr>
          <w:rFonts w:ascii="Arial" w:eastAsia="Times New Roman" w:hAnsi="Arial" w:cs="Arial"/>
          <w:i/>
          <w:iCs/>
          <w:color w:val="FF0000"/>
          <w:sz w:val="24"/>
          <w:szCs w:val="24"/>
        </w:rPr>
      </w:pPr>
      <w:r w:rsidRPr="007E4AFC">
        <w:rPr>
          <w:rFonts w:ascii="Arial" w:eastAsia="Times New Roman" w:hAnsi="Arial" w:cs="Arial"/>
          <w:i/>
          <w:iCs/>
          <w:color w:val="FF0000"/>
          <w:sz w:val="24"/>
          <w:szCs w:val="24"/>
          <w:highlight w:val="yellow"/>
        </w:rPr>
        <w:t>(This section will need adjusting if your organisation does not employ staff</w:t>
      </w:r>
      <w:r>
        <w:rPr>
          <w:rFonts w:ascii="Arial" w:eastAsia="Times New Roman" w:hAnsi="Arial" w:cs="Arial"/>
          <w:i/>
          <w:iCs/>
          <w:color w:val="FF0000"/>
          <w:sz w:val="24"/>
          <w:szCs w:val="24"/>
          <w:highlight w:val="yellow"/>
        </w:rPr>
        <w:t xml:space="preserve"> or does not work in regulated activity</w:t>
      </w:r>
      <w:r w:rsidRPr="007E4AFC">
        <w:rPr>
          <w:rFonts w:ascii="Arial" w:eastAsia="Times New Roman" w:hAnsi="Arial" w:cs="Arial"/>
          <w:i/>
          <w:iCs/>
          <w:color w:val="FF0000"/>
          <w:sz w:val="24"/>
          <w:szCs w:val="24"/>
          <w:highlight w:val="yellow"/>
        </w:rPr>
        <w:t>)</w:t>
      </w:r>
    </w:p>
    <w:p w14:paraId="1DDBFADE" w14:textId="62585069" w:rsidR="00411479" w:rsidRPr="00411479" w:rsidRDefault="00071C72" w:rsidP="00411479">
      <w:pPr>
        <w:rPr>
          <w:rFonts w:ascii="Arial" w:hAnsi="Arial" w:cs="Arial"/>
          <w:sz w:val="24"/>
          <w:szCs w:val="24"/>
        </w:rPr>
      </w:pPr>
      <w:r>
        <w:rPr>
          <w:rFonts w:ascii="Arial" w:hAnsi="Arial" w:cs="Arial"/>
          <w:sz w:val="24"/>
          <w:szCs w:val="24"/>
          <w:highlight w:val="yellow"/>
        </w:rPr>
        <w:t xml:space="preserve">12.1 </w:t>
      </w:r>
      <w:r w:rsidR="00E26069" w:rsidRPr="00E26069">
        <w:rPr>
          <w:rFonts w:ascii="Arial" w:hAnsi="Arial" w:cs="Arial"/>
          <w:sz w:val="24"/>
          <w:szCs w:val="24"/>
          <w:highlight w:val="yellow"/>
        </w:rPr>
        <w:t>ORGANISATION</w:t>
      </w:r>
      <w:r w:rsidR="00E26069" w:rsidRPr="00E26069">
        <w:rPr>
          <w:rFonts w:ascii="Arial" w:hAnsi="Arial" w:cs="Arial"/>
          <w:sz w:val="24"/>
          <w:szCs w:val="24"/>
        </w:rPr>
        <w:t xml:space="preserve"> will ensure that any allegations made against staff, volunteer(s) or trustee(s) will be dealt with swiftly.</w:t>
      </w:r>
      <w:r w:rsidR="00E26069" w:rsidRPr="00E26069">
        <w:rPr>
          <w:rFonts w:ascii="Arial" w:eastAsia="Aptos" w:hAnsi="Arial" w:cs="Arial"/>
        </w:rPr>
        <w:t xml:space="preserve"> </w:t>
      </w:r>
      <w:r w:rsidR="00411479" w:rsidRPr="00411479">
        <w:rPr>
          <w:rFonts w:ascii="Arial" w:hAnsi="Arial" w:cs="Arial"/>
          <w:sz w:val="24"/>
          <w:szCs w:val="24"/>
        </w:rPr>
        <w:t xml:space="preserve">Where a member of </w:t>
      </w:r>
      <w:r w:rsidR="00411479" w:rsidRPr="00411479">
        <w:rPr>
          <w:rFonts w:ascii="Arial" w:hAnsi="Arial" w:cs="Arial"/>
          <w:sz w:val="24"/>
          <w:szCs w:val="24"/>
        </w:rPr>
        <w:lastRenderedPageBreak/>
        <w:t xml:space="preserve">staff/volunteer/trustee is thought to have committed a criminal offence the police will be informed. If a crime has been witnessed the police should be contacted immediately. </w:t>
      </w:r>
    </w:p>
    <w:p w14:paraId="10306056" w14:textId="075F0C54" w:rsidR="001A39AA" w:rsidRDefault="00411479" w:rsidP="001A39AA">
      <w:pPr>
        <w:spacing w:after="0"/>
        <w:rPr>
          <w:rFonts w:ascii="Arial" w:hAnsi="Arial" w:cs="Arial"/>
          <w:sz w:val="24"/>
          <w:szCs w:val="24"/>
        </w:rPr>
      </w:pPr>
      <w:r w:rsidRPr="00411479">
        <w:rPr>
          <w:rFonts w:ascii="Arial" w:hAnsi="Arial" w:cs="Arial"/>
          <w:sz w:val="24"/>
          <w:szCs w:val="24"/>
        </w:rPr>
        <w:t>Where the allegation involves alleged abuse of an</w:t>
      </w:r>
      <w:r w:rsidR="003156B3">
        <w:rPr>
          <w:rFonts w:ascii="Arial" w:hAnsi="Arial" w:cs="Arial"/>
          <w:sz w:val="24"/>
          <w:szCs w:val="24"/>
        </w:rPr>
        <w:t xml:space="preserve"> adult</w:t>
      </w:r>
      <w:r w:rsidRPr="00411479">
        <w:rPr>
          <w:rFonts w:ascii="Arial" w:hAnsi="Arial" w:cs="Arial"/>
          <w:sz w:val="24"/>
          <w:szCs w:val="24"/>
        </w:rPr>
        <w:t xml:space="preserve"> </w:t>
      </w:r>
      <w:r w:rsidR="007D1A34">
        <w:rPr>
          <w:rFonts w:ascii="Arial" w:hAnsi="Arial" w:cs="Arial"/>
          <w:sz w:val="24"/>
          <w:szCs w:val="24"/>
        </w:rPr>
        <w:t>with care and support needs</w:t>
      </w:r>
      <w:r w:rsidRPr="00411479">
        <w:rPr>
          <w:rFonts w:ascii="Arial" w:hAnsi="Arial" w:cs="Arial"/>
          <w:sz w:val="24"/>
          <w:szCs w:val="24"/>
        </w:rPr>
        <w:t>, a concern should be raised following the process outlined in th</w:t>
      </w:r>
      <w:r w:rsidR="00B37FBC">
        <w:rPr>
          <w:rFonts w:ascii="Arial" w:hAnsi="Arial" w:cs="Arial"/>
          <w:sz w:val="24"/>
          <w:szCs w:val="24"/>
        </w:rPr>
        <w:t xml:space="preserve">is </w:t>
      </w:r>
      <w:r w:rsidR="003156B3">
        <w:rPr>
          <w:rFonts w:ascii="Arial" w:hAnsi="Arial" w:cs="Arial"/>
          <w:sz w:val="24"/>
          <w:szCs w:val="24"/>
        </w:rPr>
        <w:t xml:space="preserve">document. </w:t>
      </w:r>
      <w:r w:rsidR="001A39AA">
        <w:rPr>
          <w:rFonts w:ascii="Arial" w:hAnsi="Arial" w:cs="Arial"/>
          <w:sz w:val="24"/>
          <w:szCs w:val="24"/>
        </w:rPr>
        <w:t xml:space="preserve">Report a safeguarding concern by </w:t>
      </w:r>
      <w:r w:rsidR="00887FDB">
        <w:rPr>
          <w:rFonts w:ascii="Arial" w:hAnsi="Arial" w:cs="Arial"/>
          <w:sz w:val="24"/>
          <w:szCs w:val="24"/>
        </w:rPr>
        <w:t xml:space="preserve">contacting </w:t>
      </w:r>
      <w:r w:rsidR="001A39AA">
        <w:rPr>
          <w:rFonts w:ascii="Arial" w:hAnsi="Arial" w:cs="Arial"/>
          <w:sz w:val="24"/>
          <w:szCs w:val="24"/>
        </w:rPr>
        <w:t xml:space="preserve">North Yorkshire Council via this link: </w:t>
      </w:r>
    </w:p>
    <w:p w14:paraId="7FA01E3E" w14:textId="001124B7" w:rsidR="009069D0" w:rsidRDefault="009D682C" w:rsidP="001A39AA">
      <w:pPr>
        <w:spacing w:after="0"/>
        <w:rPr>
          <w:rFonts w:ascii="Arial" w:hAnsi="Arial" w:cs="Arial"/>
          <w:sz w:val="24"/>
          <w:szCs w:val="24"/>
        </w:rPr>
      </w:pPr>
      <w:hyperlink r:id="rId11" w:history="1">
        <w:r w:rsidRPr="009D682C">
          <w:rPr>
            <w:rStyle w:val="Hyperlink"/>
            <w:rFonts w:ascii="Arial" w:hAnsi="Arial" w:cs="Arial"/>
            <w:sz w:val="24"/>
            <w:szCs w:val="24"/>
          </w:rPr>
          <w:t>Report adult abuse (safeguarding) | North Yorkshire Council</w:t>
        </w:r>
      </w:hyperlink>
    </w:p>
    <w:p w14:paraId="206B0960" w14:textId="77777777" w:rsidR="001A39AA" w:rsidRDefault="001A39AA" w:rsidP="00411479">
      <w:pPr>
        <w:rPr>
          <w:rFonts w:ascii="Arial" w:hAnsi="Arial" w:cs="Arial"/>
          <w:sz w:val="24"/>
          <w:szCs w:val="24"/>
        </w:rPr>
      </w:pPr>
    </w:p>
    <w:p w14:paraId="2F25850C" w14:textId="7351B3C9" w:rsidR="00411479" w:rsidRPr="00411479" w:rsidRDefault="00411479" w:rsidP="00411479">
      <w:pPr>
        <w:rPr>
          <w:rFonts w:ascii="Arial" w:hAnsi="Arial" w:cs="Arial"/>
          <w:sz w:val="24"/>
          <w:szCs w:val="24"/>
        </w:rPr>
      </w:pPr>
      <w:r w:rsidRPr="00411479">
        <w:rPr>
          <w:rFonts w:ascii="Arial" w:hAnsi="Arial" w:cs="Arial"/>
          <w:sz w:val="24"/>
          <w:szCs w:val="24"/>
        </w:rPr>
        <w:t xml:space="preserve">The safety of the adult(s) at risk is paramount and it should be ensured that they are safe and away from the person(s) who is alleged to have caused harm. </w:t>
      </w:r>
    </w:p>
    <w:p w14:paraId="4D6DD7CE" w14:textId="3157F1EC" w:rsidR="00411479" w:rsidRPr="00812198" w:rsidRDefault="00411479" w:rsidP="00411479">
      <w:pPr>
        <w:rPr>
          <w:rFonts w:ascii="Arial" w:hAnsi="Arial" w:cs="Arial"/>
          <w:sz w:val="24"/>
          <w:szCs w:val="24"/>
        </w:rPr>
      </w:pPr>
      <w:r w:rsidRPr="00812198">
        <w:rPr>
          <w:rFonts w:ascii="Arial" w:hAnsi="Arial" w:cs="Arial"/>
          <w:sz w:val="24"/>
          <w:szCs w:val="24"/>
        </w:rPr>
        <w:t xml:space="preserve">The named person will liaise with the Designated Safeguarding </w:t>
      </w:r>
      <w:proofErr w:type="gramStart"/>
      <w:r w:rsidRPr="00812198">
        <w:rPr>
          <w:rFonts w:ascii="Arial" w:hAnsi="Arial" w:cs="Arial"/>
          <w:sz w:val="24"/>
          <w:szCs w:val="24"/>
        </w:rPr>
        <w:t>Lead</w:t>
      </w:r>
      <w:proofErr w:type="gramEnd"/>
      <w:r w:rsidRPr="00812198">
        <w:rPr>
          <w:rFonts w:ascii="Arial" w:hAnsi="Arial" w:cs="Arial"/>
          <w:sz w:val="24"/>
          <w:szCs w:val="24"/>
        </w:rPr>
        <w:t xml:space="preserve"> to discuss the best course of action and to ensure that </w:t>
      </w:r>
      <w:r w:rsidRPr="007E4AFC">
        <w:rPr>
          <w:rFonts w:ascii="Arial" w:hAnsi="Arial" w:cs="Arial"/>
          <w:sz w:val="24"/>
          <w:szCs w:val="24"/>
          <w:highlight w:val="yellow"/>
        </w:rPr>
        <w:t>ORGANISATION’s</w:t>
      </w:r>
      <w:r w:rsidRPr="00812198">
        <w:rPr>
          <w:rFonts w:ascii="Arial" w:hAnsi="Arial" w:cs="Arial"/>
          <w:sz w:val="24"/>
          <w:szCs w:val="24"/>
        </w:rPr>
        <w:t xml:space="preserve"> Disciplinary Procedures are coordinated with any other enquiries taking place as part of the on-going management of </w:t>
      </w:r>
      <w:r w:rsidR="00D469A9">
        <w:rPr>
          <w:rFonts w:ascii="Arial" w:hAnsi="Arial" w:cs="Arial"/>
          <w:sz w:val="24"/>
          <w:szCs w:val="24"/>
        </w:rPr>
        <w:t>the situation.</w:t>
      </w:r>
      <w:r w:rsidR="00664F77" w:rsidRPr="00664F77">
        <w:rPr>
          <w:rFonts w:ascii="Arial" w:hAnsi="Arial" w:cs="Arial"/>
          <w:sz w:val="24"/>
          <w:szCs w:val="24"/>
        </w:rPr>
        <w:t xml:space="preserve"> </w:t>
      </w:r>
      <w:r w:rsidR="00664F77">
        <w:rPr>
          <w:rFonts w:ascii="Arial" w:hAnsi="Arial" w:cs="Arial"/>
          <w:sz w:val="24"/>
          <w:szCs w:val="24"/>
        </w:rPr>
        <w:t>(</w:t>
      </w:r>
      <w:r w:rsidR="00664F77">
        <w:rPr>
          <w:rFonts w:ascii="Arial" w:hAnsi="Arial" w:cs="Arial"/>
          <w:sz w:val="24"/>
          <w:szCs w:val="24"/>
        </w:rPr>
        <w:t xml:space="preserve">N.B. A Disciplinary Procedure can only be used </w:t>
      </w:r>
      <w:r w:rsidR="00664F77">
        <w:rPr>
          <w:rFonts w:ascii="Arial" w:hAnsi="Arial" w:cs="Arial"/>
          <w:sz w:val="24"/>
          <w:szCs w:val="24"/>
        </w:rPr>
        <w:t>for staff –</w:t>
      </w:r>
      <w:r w:rsidR="00664F77">
        <w:rPr>
          <w:rFonts w:ascii="Arial" w:hAnsi="Arial" w:cs="Arial"/>
          <w:sz w:val="24"/>
          <w:szCs w:val="24"/>
        </w:rPr>
        <w:t xml:space="preserve"> it </w:t>
      </w:r>
      <w:r w:rsidR="00664F77">
        <w:rPr>
          <w:rFonts w:ascii="Arial" w:hAnsi="Arial" w:cs="Arial"/>
          <w:sz w:val="24"/>
          <w:szCs w:val="24"/>
        </w:rPr>
        <w:t>should not be used for a volunteer)</w:t>
      </w:r>
    </w:p>
    <w:p w14:paraId="130EB954" w14:textId="39A82FBF" w:rsidR="00071C72" w:rsidRPr="00A53E8C" w:rsidRDefault="00071C72" w:rsidP="00071C72">
      <w:pPr>
        <w:pStyle w:val="Heading1"/>
        <w:numPr>
          <w:ilvl w:val="1"/>
          <w:numId w:val="45"/>
        </w:numPr>
        <w:rPr>
          <w:sz w:val="24"/>
          <w:szCs w:val="28"/>
        </w:rPr>
      </w:pPr>
      <w:bookmarkStart w:id="16" w:name="_Toc145942078"/>
      <w:bookmarkStart w:id="17" w:name="_Toc146292286"/>
      <w:bookmarkStart w:id="18" w:name="_Toc146629565"/>
      <w:bookmarkStart w:id="19" w:name="_Toc146629609"/>
      <w:bookmarkStart w:id="20" w:name="_Hlk146629822"/>
      <w:bookmarkStart w:id="21" w:name="_Toc146637766"/>
      <w:bookmarkStart w:id="22" w:name="_Toc146638243"/>
      <w:r>
        <w:rPr>
          <w:sz w:val="24"/>
          <w:szCs w:val="28"/>
        </w:rPr>
        <w:t xml:space="preserve"> </w:t>
      </w:r>
      <w:r w:rsidRPr="00A53E8C">
        <w:rPr>
          <w:sz w:val="24"/>
          <w:szCs w:val="28"/>
        </w:rPr>
        <w:t>Referrals to the Disclosure and Barring Service</w:t>
      </w:r>
      <w:bookmarkEnd w:id="16"/>
      <w:bookmarkEnd w:id="17"/>
      <w:bookmarkEnd w:id="18"/>
      <w:bookmarkEnd w:id="19"/>
      <w:bookmarkEnd w:id="21"/>
      <w:bookmarkEnd w:id="22"/>
    </w:p>
    <w:bookmarkEnd w:id="20"/>
    <w:p w14:paraId="36E89519" w14:textId="77777777" w:rsidR="00071C72" w:rsidRPr="00613F01" w:rsidRDefault="00071C72" w:rsidP="00071C72">
      <w:pPr>
        <w:rPr>
          <w:rFonts w:ascii="Arial" w:hAnsi="Arial" w:cs="Arial"/>
          <w:sz w:val="24"/>
          <w:szCs w:val="24"/>
        </w:rPr>
      </w:pPr>
      <w:r w:rsidRPr="00613F01">
        <w:rPr>
          <w:rFonts w:ascii="Arial" w:hAnsi="Arial" w:cs="Arial"/>
          <w:sz w:val="24"/>
          <w:szCs w:val="24"/>
        </w:rPr>
        <w:t xml:space="preserve">Where a person/organisation has a legal duty to refer, there are two main conditions which should be met for a referral to be made, these are: </w:t>
      </w:r>
    </w:p>
    <w:p w14:paraId="13ACA1CC" w14:textId="77777777" w:rsidR="00071C72" w:rsidRPr="00613F01" w:rsidRDefault="00071C72" w:rsidP="00071C72">
      <w:pPr>
        <w:rPr>
          <w:rFonts w:ascii="Arial" w:hAnsi="Arial" w:cs="Arial"/>
          <w:sz w:val="24"/>
          <w:szCs w:val="24"/>
        </w:rPr>
      </w:pPr>
      <w:r w:rsidRPr="00613F01">
        <w:rPr>
          <w:rFonts w:ascii="Arial" w:hAnsi="Arial" w:cs="Arial"/>
          <w:sz w:val="24"/>
          <w:szCs w:val="24"/>
        </w:rPr>
        <w:t xml:space="preserve">1) They have permanently removed a person from ‘regulated activity’ through dismissal or permanent transfer from ‘regulated activity’ (or would have if the person had not left, resigned, </w:t>
      </w:r>
      <w:r w:rsidRPr="005F1F05">
        <w:rPr>
          <w:rFonts w:ascii="Arial" w:hAnsi="Arial" w:cs="Arial"/>
          <w:sz w:val="24"/>
          <w:szCs w:val="24"/>
        </w:rPr>
        <w:t>retired,</w:t>
      </w:r>
      <w:r w:rsidRPr="00613F01">
        <w:rPr>
          <w:rFonts w:ascii="Arial" w:hAnsi="Arial" w:cs="Arial"/>
          <w:sz w:val="24"/>
          <w:szCs w:val="24"/>
        </w:rPr>
        <w:t xml:space="preserve"> or been made redundant); and </w:t>
      </w:r>
    </w:p>
    <w:p w14:paraId="60C7CE0C" w14:textId="77777777" w:rsidR="00071C72" w:rsidRPr="00613F01" w:rsidRDefault="00071C72" w:rsidP="00071C72">
      <w:pPr>
        <w:rPr>
          <w:rFonts w:ascii="Arial" w:hAnsi="Arial" w:cs="Arial"/>
          <w:sz w:val="24"/>
          <w:szCs w:val="24"/>
        </w:rPr>
      </w:pPr>
      <w:r w:rsidRPr="00613F01">
        <w:rPr>
          <w:rFonts w:ascii="Arial" w:hAnsi="Arial" w:cs="Arial"/>
          <w:sz w:val="24"/>
          <w:szCs w:val="24"/>
        </w:rPr>
        <w:t xml:space="preserve">2) They believe the person </w:t>
      </w:r>
      <w:r w:rsidRPr="005F1F05">
        <w:rPr>
          <w:rFonts w:ascii="Arial" w:hAnsi="Arial" w:cs="Arial"/>
          <w:sz w:val="24"/>
          <w:szCs w:val="24"/>
        </w:rPr>
        <w:t>has:</w:t>
      </w:r>
      <w:r w:rsidRPr="00613F01">
        <w:rPr>
          <w:rFonts w:ascii="Arial" w:hAnsi="Arial" w:cs="Arial"/>
          <w:sz w:val="24"/>
          <w:szCs w:val="24"/>
        </w:rPr>
        <w:t xml:space="preserve"> </w:t>
      </w:r>
    </w:p>
    <w:p w14:paraId="6C389260" w14:textId="77777777" w:rsidR="00071C72" w:rsidRPr="00613F01" w:rsidRDefault="00071C72" w:rsidP="00071C72">
      <w:pPr>
        <w:ind w:firstLine="720"/>
        <w:rPr>
          <w:rFonts w:ascii="Arial" w:hAnsi="Arial" w:cs="Arial"/>
          <w:sz w:val="24"/>
          <w:szCs w:val="24"/>
        </w:rPr>
      </w:pPr>
      <w:r w:rsidRPr="00613F01">
        <w:rPr>
          <w:rFonts w:ascii="Arial" w:hAnsi="Arial" w:cs="Arial"/>
          <w:sz w:val="24"/>
          <w:szCs w:val="24"/>
        </w:rPr>
        <w:t xml:space="preserve">a. Engaged in ‘relevant conduct’ </w:t>
      </w:r>
    </w:p>
    <w:p w14:paraId="51545BEB" w14:textId="77777777" w:rsidR="00071C72" w:rsidRPr="00613F01" w:rsidRDefault="00071C72" w:rsidP="00071C72">
      <w:pPr>
        <w:ind w:firstLine="720"/>
        <w:rPr>
          <w:rFonts w:ascii="Arial" w:hAnsi="Arial" w:cs="Arial"/>
          <w:sz w:val="24"/>
          <w:szCs w:val="24"/>
        </w:rPr>
      </w:pPr>
      <w:r w:rsidRPr="00613F01">
        <w:rPr>
          <w:rFonts w:ascii="Arial" w:hAnsi="Arial" w:cs="Arial"/>
          <w:sz w:val="24"/>
          <w:szCs w:val="24"/>
        </w:rPr>
        <w:t>b. Satisfied the ‘harm test’ (</w:t>
      </w:r>
      <w:r w:rsidRPr="005F1F05">
        <w:rPr>
          <w:rFonts w:ascii="Arial" w:hAnsi="Arial" w:cs="Arial"/>
          <w:sz w:val="24"/>
          <w:szCs w:val="24"/>
        </w:rPr>
        <w:t>i.e.,</w:t>
      </w:r>
      <w:r w:rsidRPr="00613F01">
        <w:rPr>
          <w:rFonts w:ascii="Arial" w:hAnsi="Arial" w:cs="Arial"/>
          <w:sz w:val="24"/>
          <w:szCs w:val="24"/>
        </w:rPr>
        <w:t xml:space="preserve"> no action or inaction occurred but the present risk that it could was significant), or </w:t>
      </w:r>
    </w:p>
    <w:p w14:paraId="2C5727B4" w14:textId="77777777" w:rsidR="00071C72" w:rsidRPr="00613F01" w:rsidRDefault="00071C72" w:rsidP="00071C72">
      <w:pPr>
        <w:ind w:firstLine="720"/>
        <w:rPr>
          <w:rFonts w:ascii="Arial" w:hAnsi="Arial" w:cs="Arial"/>
          <w:sz w:val="24"/>
          <w:szCs w:val="24"/>
        </w:rPr>
      </w:pPr>
      <w:r w:rsidRPr="00613F01">
        <w:rPr>
          <w:rFonts w:ascii="Arial" w:hAnsi="Arial" w:cs="Arial"/>
          <w:sz w:val="24"/>
          <w:szCs w:val="24"/>
        </w:rPr>
        <w:t xml:space="preserve">c. Received a caution or conviction for a ‘relevant offence’ (a list of these offences is available on the DBS website </w:t>
      </w:r>
      <w:r w:rsidRPr="005F1F05">
        <w:rPr>
          <w:rFonts w:ascii="Arial" w:hAnsi="Arial" w:cs="Arial"/>
          <w:sz w:val="24"/>
          <w:szCs w:val="24"/>
        </w:rPr>
        <w:t>below or</w:t>
      </w:r>
      <w:r w:rsidRPr="00613F01">
        <w:rPr>
          <w:rFonts w:ascii="Arial" w:hAnsi="Arial" w:cs="Arial"/>
          <w:sz w:val="24"/>
          <w:szCs w:val="24"/>
        </w:rPr>
        <w:t xml:space="preserve"> call the helpline for advice telephone 03000 200 190).</w:t>
      </w:r>
    </w:p>
    <w:p w14:paraId="269AFC5C" w14:textId="77777777" w:rsidR="00071C72" w:rsidRPr="00613F01" w:rsidRDefault="00071C72" w:rsidP="00071C72">
      <w:pPr>
        <w:pStyle w:val="CommentText"/>
        <w:rPr>
          <w:rFonts w:ascii="Arial" w:hAnsi="Arial" w:cs="Arial"/>
          <w:sz w:val="24"/>
          <w:szCs w:val="24"/>
        </w:rPr>
      </w:pPr>
      <w:r w:rsidRPr="004D58C9">
        <w:rPr>
          <w:rFonts w:ascii="Arial" w:hAnsi="Arial" w:cs="Arial"/>
          <w:b/>
          <w:bCs/>
          <w:sz w:val="24"/>
          <w:szCs w:val="24"/>
        </w:rPr>
        <w:t xml:space="preserve">For more information see the Disclosure and Barring Service: Referral Guidance - Frequently asked questions  on the DBS website: </w:t>
      </w:r>
      <w:hyperlink r:id="rId12" w:history="1">
        <w:r w:rsidRPr="00613F01">
          <w:rPr>
            <w:rStyle w:val="Hyperlink"/>
            <w:rFonts w:ascii="Arial" w:hAnsi="Arial" w:cs="Arial"/>
            <w:sz w:val="24"/>
            <w:szCs w:val="24"/>
          </w:rPr>
          <w:t>https://a</w:t>
        </w:r>
        <w:r w:rsidRPr="00613F01">
          <w:rPr>
            <w:rStyle w:val="Hyperlink"/>
            <w:rFonts w:ascii="Arial" w:hAnsi="Arial" w:cs="Arial"/>
            <w:sz w:val="24"/>
            <w:szCs w:val="24"/>
          </w:rPr>
          <w:t>ssets.publishing.service.gov.</w:t>
        </w:r>
        <w:r w:rsidRPr="00613F01">
          <w:rPr>
            <w:rStyle w:val="Hyperlink"/>
            <w:rFonts w:ascii="Arial" w:hAnsi="Arial" w:cs="Arial"/>
            <w:sz w:val="24"/>
            <w:szCs w:val="24"/>
          </w:rPr>
          <w:t>uk/government/uploads/system/uploads/attachment_data/file/143692/dbs-referral-faq.pdf</w:t>
        </w:r>
      </w:hyperlink>
    </w:p>
    <w:p w14:paraId="22D01257" w14:textId="77777777" w:rsidR="00071C72" w:rsidRDefault="00071C72" w:rsidP="00071C72">
      <w:pPr>
        <w:pStyle w:val="CommentText"/>
        <w:rPr>
          <w:rFonts w:ascii="Arial" w:hAnsi="Arial" w:cs="Arial"/>
          <w:sz w:val="24"/>
          <w:szCs w:val="24"/>
        </w:rPr>
      </w:pPr>
      <w:r w:rsidRPr="00613F01">
        <w:rPr>
          <w:rFonts w:ascii="Arial" w:hAnsi="Arial" w:cs="Arial"/>
          <w:sz w:val="24"/>
          <w:szCs w:val="24"/>
        </w:rPr>
        <w:t xml:space="preserve">A referral should not be made when an allegation is first made. An investigation and evidence gathering should be first undertaken by the person or organisation that would normally refer to the DBS. This is </w:t>
      </w:r>
      <w:r w:rsidRPr="005F1F05">
        <w:rPr>
          <w:rFonts w:ascii="Arial" w:hAnsi="Arial" w:cs="Arial"/>
          <w:sz w:val="24"/>
          <w:szCs w:val="24"/>
        </w:rPr>
        <w:t>to</w:t>
      </w:r>
      <w:r w:rsidRPr="00613F01">
        <w:rPr>
          <w:rFonts w:ascii="Arial" w:hAnsi="Arial" w:cs="Arial"/>
          <w:sz w:val="24"/>
          <w:szCs w:val="24"/>
        </w:rPr>
        <w:t xml:space="preserve"> establish if the allegation has foundation, </w:t>
      </w:r>
      <w:r w:rsidRPr="00613F01">
        <w:rPr>
          <w:rFonts w:ascii="Arial" w:hAnsi="Arial" w:cs="Arial"/>
          <w:sz w:val="24"/>
          <w:szCs w:val="24"/>
        </w:rPr>
        <w:lastRenderedPageBreak/>
        <w:t xml:space="preserve">for example as part of an internal disciplinary process. Without evidence or substance to the claims many allegations will be quickly </w:t>
      </w:r>
      <w:r w:rsidRPr="005F1F05">
        <w:rPr>
          <w:rFonts w:ascii="Arial" w:hAnsi="Arial" w:cs="Arial"/>
          <w:sz w:val="24"/>
          <w:szCs w:val="24"/>
        </w:rPr>
        <w:t>closed</w:t>
      </w:r>
      <w:r w:rsidRPr="00613F01">
        <w:rPr>
          <w:rFonts w:ascii="Arial" w:hAnsi="Arial" w:cs="Arial"/>
          <w:sz w:val="24"/>
          <w:szCs w:val="24"/>
        </w:rPr>
        <w:t xml:space="preserve"> as there will be no foundation on which the DBS can proceed. Information on the referral duty for other groups can be found on the DBS website, </w:t>
      </w:r>
      <w:hyperlink r:id="rId13" w:history="1">
        <w:r w:rsidRPr="00613F01">
          <w:rPr>
            <w:rStyle w:val="Hyperlink"/>
            <w:rFonts w:ascii="Arial" w:hAnsi="Arial" w:cs="Arial"/>
            <w:sz w:val="24"/>
            <w:szCs w:val="24"/>
          </w:rPr>
          <w:t>www.homeoffice.gov.uk/DBS</w:t>
        </w:r>
      </w:hyperlink>
    </w:p>
    <w:p w14:paraId="235C60EF" w14:textId="77777777" w:rsidR="00071C72" w:rsidRDefault="00071C72" w:rsidP="00071C72">
      <w:pPr>
        <w:pStyle w:val="CommentText"/>
        <w:rPr>
          <w:rFonts w:ascii="Arial" w:hAnsi="Arial" w:cs="Arial"/>
          <w:sz w:val="24"/>
          <w:szCs w:val="24"/>
        </w:rPr>
      </w:pPr>
      <w:r w:rsidRPr="00613F01">
        <w:rPr>
          <w:rFonts w:ascii="Arial" w:hAnsi="Arial" w:cs="Arial"/>
          <w:sz w:val="24"/>
          <w:szCs w:val="24"/>
        </w:rPr>
        <w:t xml:space="preserve"> or call </w:t>
      </w:r>
      <w:r>
        <w:rPr>
          <w:rFonts w:ascii="Arial" w:hAnsi="Arial" w:cs="Arial"/>
          <w:sz w:val="24"/>
          <w:szCs w:val="24"/>
        </w:rPr>
        <w:t>the DBS</w:t>
      </w:r>
      <w:r w:rsidRPr="00613F01">
        <w:rPr>
          <w:rFonts w:ascii="Arial" w:hAnsi="Arial" w:cs="Arial"/>
          <w:sz w:val="24"/>
          <w:szCs w:val="24"/>
        </w:rPr>
        <w:t xml:space="preserve"> helpline on 0</w:t>
      </w:r>
      <w:r>
        <w:rPr>
          <w:rFonts w:ascii="Arial" w:hAnsi="Arial" w:cs="Arial"/>
          <w:sz w:val="24"/>
          <w:szCs w:val="24"/>
        </w:rPr>
        <w:t xml:space="preserve">3000 299 190 </w:t>
      </w:r>
      <w:r w:rsidRPr="00613F01">
        <w:rPr>
          <w:rFonts w:ascii="Arial" w:hAnsi="Arial" w:cs="Arial"/>
          <w:sz w:val="24"/>
          <w:szCs w:val="24"/>
        </w:rPr>
        <w:t>for further information</w:t>
      </w:r>
      <w:r>
        <w:rPr>
          <w:rFonts w:ascii="Arial" w:hAnsi="Arial" w:cs="Arial"/>
          <w:sz w:val="24"/>
          <w:szCs w:val="24"/>
        </w:rPr>
        <w:t>.</w:t>
      </w:r>
    </w:p>
    <w:p w14:paraId="05DF1A11" w14:textId="77777777" w:rsidR="00315F77" w:rsidRPr="00433745" w:rsidRDefault="00315F77" w:rsidP="00613F01">
      <w:pPr>
        <w:rPr>
          <w:b/>
          <w:bCs/>
          <w:color w:val="000000"/>
          <w:lang w:eastAsia="en-GB"/>
        </w:rPr>
      </w:pPr>
    </w:p>
    <w:p w14:paraId="5AF7BF96" w14:textId="77777777" w:rsidR="00433745" w:rsidRDefault="00433745" w:rsidP="00613F01">
      <w:pPr>
        <w:rPr>
          <w:rFonts w:ascii="Arial" w:hAnsi="Arial" w:cs="Arial"/>
          <w:b/>
          <w:bCs/>
          <w:color w:val="000000"/>
          <w:sz w:val="24"/>
          <w:szCs w:val="24"/>
          <w:lang w:eastAsia="en-GB"/>
        </w:rPr>
      </w:pPr>
      <w:r w:rsidRPr="00433745">
        <w:rPr>
          <w:rFonts w:ascii="Arial" w:hAnsi="Arial" w:cs="Arial"/>
          <w:b/>
          <w:bCs/>
          <w:color w:val="000000"/>
          <w:sz w:val="24"/>
          <w:szCs w:val="24"/>
          <w:lang w:eastAsia="en-GB"/>
        </w:rPr>
        <w:t>13. Storage of safeguarding reports</w:t>
      </w:r>
    </w:p>
    <w:p w14:paraId="6D7DCD48" w14:textId="77777777" w:rsidR="00433745" w:rsidRDefault="00433745" w:rsidP="00613F01">
      <w:pPr>
        <w:rPr>
          <w:rFonts w:ascii="Arial" w:hAnsi="Arial" w:cs="Arial"/>
          <w:color w:val="000000"/>
          <w:sz w:val="24"/>
          <w:szCs w:val="24"/>
          <w:lang w:eastAsia="en-GB"/>
        </w:rPr>
      </w:pPr>
      <w:r>
        <w:rPr>
          <w:rFonts w:ascii="Arial" w:hAnsi="Arial" w:cs="Arial"/>
          <w:color w:val="000000"/>
          <w:sz w:val="24"/>
          <w:szCs w:val="24"/>
          <w:lang w:eastAsia="en-GB"/>
        </w:rPr>
        <w:t>This should be done in adherence to Data Protection Act 2018 (including GDPR).</w:t>
      </w:r>
    </w:p>
    <w:p w14:paraId="0E3943A9" w14:textId="77777777" w:rsidR="00433745" w:rsidRDefault="00433745" w:rsidP="00613F01">
      <w:pPr>
        <w:rPr>
          <w:rFonts w:ascii="Arial" w:hAnsi="Arial" w:cs="Arial"/>
          <w:b/>
          <w:bCs/>
          <w:color w:val="000000"/>
          <w:sz w:val="24"/>
          <w:szCs w:val="24"/>
          <w:lang w:eastAsia="en-GB"/>
        </w:rPr>
      </w:pPr>
      <w:r w:rsidRPr="00433745">
        <w:rPr>
          <w:rFonts w:ascii="Arial" w:hAnsi="Arial" w:cs="Arial"/>
          <w:b/>
          <w:bCs/>
          <w:color w:val="000000"/>
          <w:sz w:val="24"/>
          <w:szCs w:val="24"/>
          <w:lang w:eastAsia="en-GB"/>
        </w:rPr>
        <w:t>13.1 Paper records</w:t>
      </w:r>
    </w:p>
    <w:p w14:paraId="45E571A7" w14:textId="77777777" w:rsidR="0021773D" w:rsidRPr="0021773D" w:rsidRDefault="0021773D" w:rsidP="00613F01">
      <w:pPr>
        <w:rPr>
          <w:rFonts w:ascii="Arial" w:hAnsi="Arial" w:cs="Arial"/>
          <w:i/>
          <w:iCs/>
          <w:color w:val="FF0000"/>
          <w:sz w:val="24"/>
          <w:szCs w:val="24"/>
          <w:lang w:eastAsia="en-GB"/>
        </w:rPr>
      </w:pPr>
      <w:r w:rsidRPr="0021773D">
        <w:rPr>
          <w:rFonts w:ascii="Arial" w:hAnsi="Arial" w:cs="Arial"/>
          <w:i/>
          <w:iCs/>
          <w:color w:val="FF0000"/>
          <w:sz w:val="24"/>
          <w:szCs w:val="24"/>
          <w:highlight w:val="yellow"/>
          <w:lang w:eastAsia="en-GB"/>
        </w:rPr>
        <w:t>(Adjust this section depending on how you are going to store records)</w:t>
      </w:r>
    </w:p>
    <w:p w14:paraId="0E45E38B" w14:textId="77777777" w:rsidR="00562FE7" w:rsidRDefault="00433745" w:rsidP="00562FE7">
      <w:pPr>
        <w:rPr>
          <w:rFonts w:ascii="Arial" w:hAnsi="Arial" w:cs="Arial"/>
          <w:color w:val="000000"/>
          <w:sz w:val="24"/>
          <w:szCs w:val="24"/>
          <w:lang w:eastAsia="en-GB"/>
        </w:rPr>
      </w:pPr>
      <w:r>
        <w:rPr>
          <w:rFonts w:ascii="Arial" w:hAnsi="Arial" w:cs="Arial"/>
          <w:color w:val="000000"/>
          <w:sz w:val="24"/>
          <w:szCs w:val="24"/>
          <w:lang w:eastAsia="en-GB"/>
        </w:rPr>
        <w:t>P</w:t>
      </w:r>
      <w:r w:rsidRPr="00433745">
        <w:rPr>
          <w:rFonts w:ascii="Arial" w:hAnsi="Arial" w:cs="Arial"/>
          <w:color w:val="000000"/>
          <w:sz w:val="24"/>
          <w:szCs w:val="24"/>
          <w:lang w:eastAsia="en-GB"/>
        </w:rPr>
        <w:t xml:space="preserve">aper records </w:t>
      </w:r>
      <w:r>
        <w:rPr>
          <w:rFonts w:ascii="Arial" w:hAnsi="Arial" w:cs="Arial"/>
          <w:color w:val="000000"/>
          <w:sz w:val="24"/>
          <w:szCs w:val="24"/>
          <w:lang w:eastAsia="en-GB"/>
        </w:rPr>
        <w:t xml:space="preserve">should be stored </w:t>
      </w:r>
      <w:r w:rsidRPr="00433745">
        <w:rPr>
          <w:rFonts w:ascii="Arial" w:hAnsi="Arial" w:cs="Arial"/>
          <w:color w:val="000000"/>
          <w:sz w:val="24"/>
          <w:szCs w:val="24"/>
          <w:lang w:eastAsia="en-GB"/>
        </w:rPr>
        <w:t>in a secure, lockable cabinet or drawer.</w:t>
      </w:r>
      <w:r>
        <w:rPr>
          <w:rFonts w:ascii="Arial" w:hAnsi="Arial" w:cs="Arial"/>
          <w:color w:val="000000"/>
          <w:sz w:val="24"/>
          <w:szCs w:val="24"/>
          <w:lang w:eastAsia="en-GB"/>
        </w:rPr>
        <w:t xml:space="preserve"> Access should be li</w:t>
      </w:r>
      <w:r w:rsidRPr="00433745">
        <w:rPr>
          <w:rFonts w:ascii="Arial" w:hAnsi="Arial" w:cs="Arial"/>
          <w:color w:val="000000"/>
          <w:sz w:val="24"/>
          <w:szCs w:val="24"/>
          <w:lang w:eastAsia="en-GB"/>
        </w:rPr>
        <w:t>mit</w:t>
      </w:r>
      <w:r>
        <w:rPr>
          <w:rFonts w:ascii="Arial" w:hAnsi="Arial" w:cs="Arial"/>
          <w:color w:val="000000"/>
          <w:sz w:val="24"/>
          <w:szCs w:val="24"/>
          <w:lang w:eastAsia="en-GB"/>
        </w:rPr>
        <w:t>ed</w:t>
      </w:r>
      <w:r w:rsidRPr="00433745">
        <w:rPr>
          <w:rFonts w:ascii="Arial" w:hAnsi="Arial" w:cs="Arial"/>
          <w:color w:val="000000"/>
          <w:sz w:val="24"/>
          <w:szCs w:val="24"/>
          <w:lang w:eastAsia="en-GB"/>
        </w:rPr>
        <w:t xml:space="preserve"> to </w:t>
      </w:r>
      <w:r w:rsidRPr="00433745">
        <w:rPr>
          <w:rFonts w:ascii="Arial" w:hAnsi="Arial" w:cs="Arial"/>
          <w:color w:val="000000"/>
          <w:sz w:val="24"/>
          <w:szCs w:val="24"/>
          <w:highlight w:val="yellow"/>
          <w:lang w:eastAsia="en-GB"/>
        </w:rPr>
        <w:t>authorised personnel only (</w:t>
      </w:r>
      <w:r>
        <w:rPr>
          <w:rFonts w:ascii="Arial" w:hAnsi="Arial" w:cs="Arial"/>
          <w:color w:val="FF0000"/>
          <w:sz w:val="24"/>
          <w:szCs w:val="24"/>
          <w:highlight w:val="yellow"/>
          <w:lang w:eastAsia="en-GB"/>
        </w:rPr>
        <w:t xml:space="preserve">State who: </w:t>
      </w:r>
      <w:proofErr w:type="spellStart"/>
      <w:r>
        <w:rPr>
          <w:rFonts w:ascii="Arial" w:hAnsi="Arial" w:cs="Arial"/>
          <w:color w:val="FF0000"/>
          <w:sz w:val="24"/>
          <w:szCs w:val="24"/>
          <w:highlight w:val="yellow"/>
          <w:lang w:eastAsia="en-GB"/>
        </w:rPr>
        <w:t>eg</w:t>
      </w:r>
      <w:proofErr w:type="spellEnd"/>
      <w:r>
        <w:rPr>
          <w:rFonts w:ascii="Arial" w:hAnsi="Arial" w:cs="Arial"/>
          <w:color w:val="FF0000"/>
          <w:sz w:val="24"/>
          <w:szCs w:val="24"/>
          <w:highlight w:val="yellow"/>
          <w:lang w:eastAsia="en-GB"/>
        </w:rPr>
        <w:t xml:space="preserve"> </w:t>
      </w:r>
      <w:r w:rsidRPr="00433745">
        <w:rPr>
          <w:rFonts w:ascii="Arial" w:hAnsi="Arial" w:cs="Arial"/>
          <w:color w:val="FF0000"/>
          <w:sz w:val="24"/>
          <w:szCs w:val="24"/>
          <w:highlight w:val="yellow"/>
          <w:lang w:eastAsia="en-GB"/>
        </w:rPr>
        <w:t>designated safeguarding officers</w:t>
      </w:r>
      <w:r w:rsidRPr="00433745">
        <w:rPr>
          <w:rFonts w:ascii="Arial" w:hAnsi="Arial" w:cs="Arial"/>
          <w:color w:val="000000"/>
          <w:sz w:val="24"/>
          <w:szCs w:val="24"/>
          <w:lang w:eastAsia="en-GB"/>
        </w:rPr>
        <w:t>).</w:t>
      </w:r>
      <w:r>
        <w:rPr>
          <w:rFonts w:ascii="Arial" w:hAnsi="Arial" w:cs="Arial"/>
          <w:color w:val="000000"/>
          <w:sz w:val="24"/>
          <w:szCs w:val="24"/>
          <w:lang w:eastAsia="en-GB"/>
        </w:rPr>
        <w:t xml:space="preserve"> </w:t>
      </w:r>
      <w:r w:rsidR="00562FE7" w:rsidRPr="00562FE7">
        <w:rPr>
          <w:rFonts w:ascii="Arial" w:hAnsi="Arial" w:cs="Arial"/>
          <w:color w:val="000000"/>
          <w:sz w:val="24"/>
          <w:szCs w:val="24"/>
          <w:lang w:eastAsia="en-GB"/>
        </w:rPr>
        <w:t xml:space="preserve">If records need to be moved (e.g., between locations), ensure they are transported in sealed, secure envelopes or containers and kept out of public view. </w:t>
      </w:r>
      <w:r w:rsidR="00562FE7">
        <w:rPr>
          <w:rFonts w:ascii="Arial" w:hAnsi="Arial" w:cs="Arial"/>
          <w:color w:val="000000"/>
          <w:sz w:val="24"/>
          <w:szCs w:val="24"/>
          <w:lang w:eastAsia="en-GB"/>
        </w:rPr>
        <w:t>Only those with a legitimate need to know will have access to this sensitive information</w:t>
      </w:r>
      <w:r w:rsidR="0021773D">
        <w:rPr>
          <w:rFonts w:ascii="Arial" w:hAnsi="Arial" w:cs="Arial"/>
          <w:color w:val="000000"/>
          <w:sz w:val="24"/>
          <w:szCs w:val="24"/>
          <w:lang w:eastAsia="en-GB"/>
        </w:rPr>
        <w:t xml:space="preserve"> and a log will be kept of those accessing the records.</w:t>
      </w:r>
    </w:p>
    <w:p w14:paraId="2A37171A" w14:textId="77777777" w:rsidR="00562FE7" w:rsidRPr="00562FE7" w:rsidRDefault="00562FE7" w:rsidP="00433745">
      <w:pPr>
        <w:rPr>
          <w:rFonts w:ascii="Arial" w:hAnsi="Arial" w:cs="Arial"/>
          <w:b/>
          <w:bCs/>
          <w:color w:val="000000"/>
          <w:sz w:val="24"/>
          <w:szCs w:val="24"/>
          <w:lang w:eastAsia="en-GB"/>
        </w:rPr>
      </w:pPr>
      <w:r w:rsidRPr="00562FE7">
        <w:rPr>
          <w:rFonts w:ascii="Arial" w:hAnsi="Arial" w:cs="Arial"/>
          <w:b/>
          <w:bCs/>
          <w:color w:val="000000"/>
          <w:sz w:val="24"/>
          <w:szCs w:val="24"/>
          <w:lang w:eastAsia="en-GB"/>
        </w:rPr>
        <w:t>13.2 Computerised records</w:t>
      </w:r>
    </w:p>
    <w:p w14:paraId="1E7DFE7D" w14:textId="77777777" w:rsidR="00562FE7" w:rsidRPr="00562FE7" w:rsidRDefault="00562FE7" w:rsidP="00562FE7">
      <w:pPr>
        <w:tabs>
          <w:tab w:val="num" w:pos="720"/>
        </w:tabs>
        <w:rPr>
          <w:rFonts w:ascii="Arial" w:hAnsi="Arial" w:cs="Arial"/>
          <w:color w:val="000000"/>
          <w:sz w:val="24"/>
          <w:szCs w:val="24"/>
          <w:lang w:eastAsia="en-GB"/>
        </w:rPr>
      </w:pPr>
      <w:r>
        <w:rPr>
          <w:rFonts w:ascii="Arial" w:hAnsi="Arial" w:cs="Arial"/>
          <w:color w:val="000000"/>
          <w:sz w:val="24"/>
          <w:szCs w:val="24"/>
          <w:lang w:eastAsia="en-GB"/>
        </w:rPr>
        <w:t>D</w:t>
      </w:r>
      <w:r w:rsidRPr="00562FE7">
        <w:rPr>
          <w:rFonts w:ascii="Arial" w:hAnsi="Arial" w:cs="Arial"/>
          <w:color w:val="000000"/>
          <w:sz w:val="24"/>
          <w:szCs w:val="24"/>
          <w:lang w:eastAsia="en-GB"/>
        </w:rPr>
        <w:t>igital records</w:t>
      </w:r>
      <w:r>
        <w:rPr>
          <w:rFonts w:ascii="Arial" w:hAnsi="Arial" w:cs="Arial"/>
          <w:color w:val="000000"/>
          <w:sz w:val="24"/>
          <w:szCs w:val="24"/>
          <w:lang w:eastAsia="en-GB"/>
        </w:rPr>
        <w:t xml:space="preserve"> will be stored</w:t>
      </w:r>
      <w:r w:rsidRPr="00562FE7">
        <w:rPr>
          <w:rFonts w:ascii="Arial" w:hAnsi="Arial" w:cs="Arial"/>
          <w:color w:val="000000"/>
          <w:sz w:val="24"/>
          <w:szCs w:val="24"/>
          <w:lang w:eastAsia="en-GB"/>
        </w:rPr>
        <w:t xml:space="preserve"> on encrypted systems or drives to prevent unauthorized access.</w:t>
      </w:r>
      <w:r>
        <w:rPr>
          <w:rFonts w:ascii="Arial" w:hAnsi="Arial" w:cs="Arial"/>
          <w:color w:val="000000"/>
          <w:sz w:val="24"/>
          <w:szCs w:val="24"/>
          <w:lang w:eastAsia="en-GB"/>
        </w:rPr>
        <w:t xml:space="preserve"> A</w:t>
      </w:r>
      <w:r w:rsidRPr="00562FE7">
        <w:rPr>
          <w:rFonts w:ascii="Arial" w:hAnsi="Arial" w:cs="Arial"/>
          <w:color w:val="000000"/>
          <w:sz w:val="24"/>
          <w:szCs w:val="24"/>
          <w:lang w:eastAsia="en-GB"/>
        </w:rPr>
        <w:t xml:space="preserve"> strong, unique password</w:t>
      </w:r>
      <w:r>
        <w:rPr>
          <w:rFonts w:ascii="Arial" w:hAnsi="Arial" w:cs="Arial"/>
          <w:color w:val="000000"/>
          <w:sz w:val="24"/>
          <w:szCs w:val="24"/>
          <w:lang w:eastAsia="en-GB"/>
        </w:rPr>
        <w:t xml:space="preserve"> will be used and where possible a </w:t>
      </w:r>
      <w:r w:rsidRPr="00562FE7">
        <w:rPr>
          <w:rFonts w:ascii="Arial" w:hAnsi="Arial" w:cs="Arial"/>
          <w:color w:val="000000"/>
          <w:sz w:val="24"/>
          <w:szCs w:val="24"/>
          <w:lang w:eastAsia="en-GB"/>
        </w:rPr>
        <w:t xml:space="preserve">two-factor authentication (2FA) </w:t>
      </w:r>
      <w:r>
        <w:rPr>
          <w:rFonts w:ascii="Arial" w:hAnsi="Arial" w:cs="Arial"/>
          <w:color w:val="000000"/>
          <w:sz w:val="24"/>
          <w:szCs w:val="24"/>
          <w:lang w:eastAsia="en-GB"/>
        </w:rPr>
        <w:t>will be implemented. Access to records will be r</w:t>
      </w:r>
      <w:r w:rsidRPr="00562FE7">
        <w:rPr>
          <w:rFonts w:ascii="Arial" w:hAnsi="Arial" w:cs="Arial"/>
          <w:color w:val="000000"/>
          <w:sz w:val="24"/>
          <w:szCs w:val="24"/>
          <w:lang w:eastAsia="en-GB"/>
        </w:rPr>
        <w:t>estrict</w:t>
      </w:r>
      <w:r>
        <w:rPr>
          <w:rFonts w:ascii="Arial" w:hAnsi="Arial" w:cs="Arial"/>
          <w:color w:val="000000"/>
          <w:sz w:val="24"/>
          <w:szCs w:val="24"/>
          <w:lang w:eastAsia="en-GB"/>
        </w:rPr>
        <w:t>ed</w:t>
      </w:r>
      <w:r w:rsidRPr="00562FE7">
        <w:rPr>
          <w:rFonts w:ascii="Arial" w:hAnsi="Arial" w:cs="Arial"/>
          <w:color w:val="000000"/>
          <w:sz w:val="24"/>
          <w:szCs w:val="24"/>
          <w:lang w:eastAsia="en-GB"/>
        </w:rPr>
        <w:t xml:space="preserve"> to </w:t>
      </w:r>
      <w:r>
        <w:rPr>
          <w:rFonts w:ascii="Arial" w:hAnsi="Arial" w:cs="Arial"/>
          <w:color w:val="000000"/>
          <w:sz w:val="24"/>
          <w:szCs w:val="24"/>
          <w:lang w:eastAsia="en-GB"/>
        </w:rPr>
        <w:t xml:space="preserve">role-based </w:t>
      </w:r>
      <w:r w:rsidRPr="00562FE7">
        <w:rPr>
          <w:rFonts w:ascii="Arial" w:hAnsi="Arial" w:cs="Arial"/>
          <w:color w:val="000000"/>
          <w:sz w:val="24"/>
          <w:szCs w:val="24"/>
          <w:lang w:eastAsia="en-GB"/>
        </w:rPr>
        <w:t>authori</w:t>
      </w:r>
      <w:r>
        <w:rPr>
          <w:rFonts w:ascii="Arial" w:hAnsi="Arial" w:cs="Arial"/>
          <w:color w:val="000000"/>
          <w:sz w:val="24"/>
          <w:szCs w:val="24"/>
          <w:lang w:eastAsia="en-GB"/>
        </w:rPr>
        <w:t>s</w:t>
      </w:r>
      <w:r w:rsidRPr="00562FE7">
        <w:rPr>
          <w:rFonts w:ascii="Arial" w:hAnsi="Arial" w:cs="Arial"/>
          <w:color w:val="000000"/>
          <w:sz w:val="24"/>
          <w:szCs w:val="24"/>
          <w:lang w:eastAsia="en-GB"/>
        </w:rPr>
        <w:t>ed</w:t>
      </w:r>
      <w:r>
        <w:rPr>
          <w:rFonts w:ascii="Arial" w:hAnsi="Arial" w:cs="Arial"/>
          <w:color w:val="000000"/>
          <w:sz w:val="24"/>
          <w:szCs w:val="24"/>
          <w:lang w:eastAsia="en-GB"/>
        </w:rPr>
        <w:t xml:space="preserve"> personnel </w:t>
      </w:r>
      <w:r w:rsidRPr="00562FE7">
        <w:rPr>
          <w:rFonts w:ascii="Arial" w:hAnsi="Arial" w:cs="Arial"/>
          <w:color w:val="000000"/>
          <w:sz w:val="24"/>
          <w:szCs w:val="24"/>
          <w:lang w:eastAsia="en-GB"/>
        </w:rPr>
        <w:t>to ensure users can only access the data they need</w:t>
      </w:r>
      <w:r w:rsidR="0021773D">
        <w:rPr>
          <w:rFonts w:ascii="Arial" w:hAnsi="Arial" w:cs="Arial"/>
          <w:color w:val="000000"/>
          <w:sz w:val="24"/>
          <w:szCs w:val="24"/>
          <w:lang w:eastAsia="en-GB"/>
        </w:rPr>
        <w:t xml:space="preserve"> and a log will be kept of those accessing the records.</w:t>
      </w:r>
    </w:p>
    <w:p w14:paraId="6298C42B" w14:textId="77777777" w:rsidR="00562FE7" w:rsidRPr="00562FE7" w:rsidRDefault="0021773D" w:rsidP="0021773D">
      <w:pPr>
        <w:tabs>
          <w:tab w:val="num" w:pos="720"/>
        </w:tabs>
        <w:rPr>
          <w:rFonts w:ascii="Arial" w:hAnsi="Arial" w:cs="Arial"/>
          <w:color w:val="000000"/>
          <w:sz w:val="24"/>
          <w:szCs w:val="24"/>
          <w:lang w:eastAsia="en-GB"/>
        </w:rPr>
      </w:pPr>
      <w:r>
        <w:rPr>
          <w:rFonts w:ascii="Arial" w:hAnsi="Arial" w:cs="Arial"/>
          <w:color w:val="000000"/>
          <w:sz w:val="24"/>
          <w:szCs w:val="24"/>
          <w:lang w:eastAsia="en-GB"/>
        </w:rPr>
        <w:t>S</w:t>
      </w:r>
      <w:r w:rsidR="00562FE7" w:rsidRPr="00562FE7">
        <w:rPr>
          <w:rFonts w:ascii="Arial" w:hAnsi="Arial" w:cs="Arial"/>
          <w:color w:val="000000"/>
          <w:sz w:val="24"/>
          <w:szCs w:val="24"/>
          <w:lang w:eastAsia="en-GB"/>
        </w:rPr>
        <w:t xml:space="preserve">oftware, operating systems, and antivirus tools </w:t>
      </w:r>
      <w:r>
        <w:rPr>
          <w:rFonts w:ascii="Arial" w:hAnsi="Arial" w:cs="Arial"/>
          <w:color w:val="000000"/>
          <w:sz w:val="24"/>
          <w:szCs w:val="24"/>
          <w:lang w:eastAsia="en-GB"/>
        </w:rPr>
        <w:t xml:space="preserve">will be kept </w:t>
      </w:r>
      <w:proofErr w:type="gramStart"/>
      <w:r w:rsidR="00562FE7" w:rsidRPr="00562FE7">
        <w:rPr>
          <w:rFonts w:ascii="Arial" w:hAnsi="Arial" w:cs="Arial"/>
          <w:color w:val="000000"/>
          <w:sz w:val="24"/>
          <w:szCs w:val="24"/>
          <w:lang w:eastAsia="en-GB"/>
        </w:rPr>
        <w:t>up-to-date</w:t>
      </w:r>
      <w:proofErr w:type="gramEnd"/>
      <w:r w:rsidR="00562FE7" w:rsidRPr="00562FE7">
        <w:rPr>
          <w:rFonts w:ascii="Arial" w:hAnsi="Arial" w:cs="Arial"/>
          <w:color w:val="000000"/>
          <w:sz w:val="24"/>
          <w:szCs w:val="24"/>
          <w:lang w:eastAsia="en-GB"/>
        </w:rPr>
        <w:t xml:space="preserve"> to guard against security vulnerabilities.</w:t>
      </w:r>
      <w:r>
        <w:rPr>
          <w:rFonts w:ascii="Arial" w:hAnsi="Arial" w:cs="Arial"/>
          <w:color w:val="000000"/>
          <w:sz w:val="24"/>
          <w:szCs w:val="24"/>
          <w:lang w:eastAsia="en-GB"/>
        </w:rPr>
        <w:t xml:space="preserve"> If cloud-based storage services are used, only those that comply with UK GDPR standards will be used and the service provider will have the </w:t>
      </w:r>
      <w:r w:rsidR="00562FE7" w:rsidRPr="00562FE7">
        <w:rPr>
          <w:rFonts w:ascii="Arial" w:hAnsi="Arial" w:cs="Arial"/>
          <w:color w:val="000000"/>
          <w:sz w:val="24"/>
          <w:szCs w:val="24"/>
          <w:lang w:eastAsia="en-GB"/>
        </w:rPr>
        <w:t>appropriate security measures in place (e.g., ISO 27001 certification).</w:t>
      </w:r>
    </w:p>
    <w:p w14:paraId="19AA9FC2" w14:textId="77777777" w:rsidR="00562FE7" w:rsidRPr="00562FE7" w:rsidRDefault="0021773D" w:rsidP="0021773D">
      <w:pPr>
        <w:rPr>
          <w:rFonts w:ascii="Arial" w:hAnsi="Arial" w:cs="Arial"/>
          <w:color w:val="000000"/>
          <w:sz w:val="24"/>
          <w:szCs w:val="24"/>
          <w:lang w:eastAsia="en-GB"/>
        </w:rPr>
      </w:pPr>
      <w:r>
        <w:rPr>
          <w:rFonts w:ascii="Arial" w:hAnsi="Arial" w:cs="Arial"/>
          <w:color w:val="000000"/>
          <w:sz w:val="24"/>
          <w:szCs w:val="24"/>
          <w:lang w:eastAsia="en-GB"/>
        </w:rPr>
        <w:t>S</w:t>
      </w:r>
      <w:r w:rsidR="00562FE7" w:rsidRPr="00562FE7">
        <w:rPr>
          <w:rFonts w:ascii="Arial" w:hAnsi="Arial" w:cs="Arial"/>
          <w:color w:val="000000"/>
          <w:sz w:val="24"/>
          <w:szCs w:val="24"/>
          <w:lang w:eastAsia="en-GB"/>
        </w:rPr>
        <w:t xml:space="preserve">ecure, encrypted backups </w:t>
      </w:r>
      <w:r>
        <w:rPr>
          <w:rFonts w:ascii="Arial" w:hAnsi="Arial" w:cs="Arial"/>
          <w:color w:val="000000"/>
          <w:sz w:val="24"/>
          <w:szCs w:val="24"/>
          <w:lang w:eastAsia="en-GB"/>
        </w:rPr>
        <w:t xml:space="preserve">will be </w:t>
      </w:r>
      <w:r w:rsidR="00562FE7" w:rsidRPr="00562FE7">
        <w:rPr>
          <w:rFonts w:ascii="Arial" w:hAnsi="Arial" w:cs="Arial"/>
          <w:color w:val="000000"/>
          <w:sz w:val="24"/>
          <w:szCs w:val="24"/>
          <w:lang w:eastAsia="en-GB"/>
        </w:rPr>
        <w:t>made regularly and stored in a separate secure location</w:t>
      </w:r>
      <w:r>
        <w:rPr>
          <w:rFonts w:ascii="Arial" w:hAnsi="Arial" w:cs="Arial"/>
          <w:color w:val="000000"/>
          <w:sz w:val="24"/>
          <w:szCs w:val="24"/>
          <w:lang w:eastAsia="en-GB"/>
        </w:rPr>
        <w:t xml:space="preserve"> (if non-cloud-based).</w:t>
      </w:r>
    </w:p>
    <w:p w14:paraId="41BF8BCD" w14:textId="77777777" w:rsidR="00562FE7" w:rsidRPr="0021773D" w:rsidRDefault="0021773D" w:rsidP="00433745">
      <w:pPr>
        <w:rPr>
          <w:rFonts w:ascii="Arial" w:hAnsi="Arial" w:cs="Arial"/>
          <w:b/>
          <w:bCs/>
          <w:color w:val="000000"/>
          <w:sz w:val="24"/>
          <w:szCs w:val="24"/>
          <w:lang w:eastAsia="en-GB"/>
        </w:rPr>
      </w:pPr>
      <w:r w:rsidRPr="0021773D">
        <w:rPr>
          <w:rFonts w:ascii="Arial" w:hAnsi="Arial" w:cs="Arial"/>
          <w:b/>
          <w:bCs/>
          <w:color w:val="000000"/>
          <w:sz w:val="24"/>
          <w:szCs w:val="24"/>
          <w:lang w:eastAsia="en-GB"/>
        </w:rPr>
        <w:t>13.3 Retention and disposal of records</w:t>
      </w:r>
    </w:p>
    <w:p w14:paraId="6C630565" w14:textId="77777777" w:rsidR="00562FE7" w:rsidRDefault="00433745" w:rsidP="00433745">
      <w:r>
        <w:rPr>
          <w:rFonts w:ascii="Arial" w:hAnsi="Arial" w:cs="Arial"/>
          <w:color w:val="000000"/>
          <w:sz w:val="24"/>
          <w:szCs w:val="24"/>
          <w:lang w:eastAsia="en-GB"/>
        </w:rPr>
        <w:t xml:space="preserve">Records will be retained for 8 years after the last contact with the individual unless the safeguarding concern relates to an employee. In this case records will be kept until the individual </w:t>
      </w:r>
      <w:proofErr w:type="gramStart"/>
      <w:r>
        <w:rPr>
          <w:rFonts w:ascii="Arial" w:hAnsi="Arial" w:cs="Arial"/>
          <w:color w:val="000000"/>
          <w:sz w:val="24"/>
          <w:szCs w:val="24"/>
          <w:lang w:eastAsia="en-GB"/>
        </w:rPr>
        <w:t>reaches</w:t>
      </w:r>
      <w:proofErr w:type="gramEnd"/>
      <w:r>
        <w:rPr>
          <w:rFonts w:ascii="Arial" w:hAnsi="Arial" w:cs="Arial"/>
          <w:color w:val="000000"/>
          <w:sz w:val="24"/>
          <w:szCs w:val="24"/>
          <w:lang w:eastAsia="en-GB"/>
        </w:rPr>
        <w:t xml:space="preserve"> retirement age or for 10 years (whichever is longer).  If the case involves legal proceedings records may be retained indefinitely, depending on the circumstances.</w:t>
      </w:r>
      <w:r w:rsidR="00562FE7" w:rsidRPr="00562FE7">
        <w:t xml:space="preserve"> </w:t>
      </w:r>
    </w:p>
    <w:p w14:paraId="2DD2F04C" w14:textId="77777777" w:rsidR="00433745" w:rsidRPr="00433745" w:rsidRDefault="00562FE7" w:rsidP="00433745">
      <w:pPr>
        <w:rPr>
          <w:rFonts w:ascii="Arial" w:hAnsi="Arial" w:cs="Arial"/>
          <w:color w:val="000000"/>
          <w:sz w:val="24"/>
          <w:szCs w:val="24"/>
          <w:lang w:eastAsia="en-GB"/>
        </w:rPr>
      </w:pPr>
      <w:r w:rsidRPr="00562FE7">
        <w:rPr>
          <w:rFonts w:ascii="Arial" w:hAnsi="Arial" w:cs="Arial"/>
          <w:color w:val="000000"/>
          <w:sz w:val="24"/>
          <w:szCs w:val="24"/>
          <w:lang w:eastAsia="en-GB"/>
        </w:rPr>
        <w:lastRenderedPageBreak/>
        <w:t xml:space="preserve">Regular reviews </w:t>
      </w:r>
      <w:r w:rsidR="0021773D">
        <w:rPr>
          <w:rFonts w:ascii="Arial" w:hAnsi="Arial" w:cs="Arial"/>
          <w:color w:val="000000"/>
          <w:sz w:val="24"/>
          <w:szCs w:val="24"/>
          <w:lang w:eastAsia="en-GB"/>
        </w:rPr>
        <w:t xml:space="preserve">will </w:t>
      </w:r>
      <w:r w:rsidRPr="00562FE7">
        <w:rPr>
          <w:rFonts w:ascii="Arial" w:hAnsi="Arial" w:cs="Arial"/>
          <w:color w:val="000000"/>
          <w:sz w:val="24"/>
          <w:szCs w:val="24"/>
          <w:lang w:eastAsia="en-GB"/>
        </w:rPr>
        <w:t xml:space="preserve">be conducted to determine if the retention period remains valid. Data </w:t>
      </w:r>
      <w:r w:rsidR="0021773D">
        <w:rPr>
          <w:rFonts w:ascii="Arial" w:hAnsi="Arial" w:cs="Arial"/>
          <w:color w:val="000000"/>
          <w:sz w:val="24"/>
          <w:szCs w:val="24"/>
          <w:lang w:eastAsia="en-GB"/>
        </w:rPr>
        <w:t xml:space="preserve">will </w:t>
      </w:r>
      <w:r w:rsidRPr="00562FE7">
        <w:rPr>
          <w:rFonts w:ascii="Arial" w:hAnsi="Arial" w:cs="Arial"/>
          <w:color w:val="000000"/>
          <w:sz w:val="24"/>
          <w:szCs w:val="24"/>
          <w:lang w:eastAsia="en-GB"/>
        </w:rPr>
        <w:t xml:space="preserve">be </w:t>
      </w:r>
      <w:proofErr w:type="gramStart"/>
      <w:r>
        <w:rPr>
          <w:rFonts w:ascii="Arial" w:hAnsi="Arial" w:cs="Arial"/>
          <w:color w:val="000000"/>
          <w:sz w:val="24"/>
          <w:szCs w:val="24"/>
          <w:lang w:eastAsia="en-GB"/>
        </w:rPr>
        <w:t>shredded</w:t>
      </w:r>
      <w:proofErr w:type="gramEnd"/>
      <w:r>
        <w:rPr>
          <w:rFonts w:ascii="Arial" w:hAnsi="Arial" w:cs="Arial"/>
          <w:color w:val="000000"/>
          <w:sz w:val="24"/>
          <w:szCs w:val="24"/>
          <w:lang w:eastAsia="en-GB"/>
        </w:rPr>
        <w:t xml:space="preserve"> or permanently deleted ensuring data is unrecoverable </w:t>
      </w:r>
      <w:r w:rsidRPr="00562FE7">
        <w:rPr>
          <w:rFonts w:ascii="Arial" w:hAnsi="Arial" w:cs="Arial"/>
          <w:color w:val="000000"/>
          <w:sz w:val="24"/>
          <w:szCs w:val="24"/>
          <w:lang w:eastAsia="en-GB"/>
        </w:rPr>
        <w:t>once the retention period expires unless an exception applies.</w:t>
      </w:r>
    </w:p>
    <w:p w14:paraId="10597026" w14:textId="77777777" w:rsidR="00B37625" w:rsidRPr="00C14E5D" w:rsidRDefault="00C9753E" w:rsidP="00F674C9">
      <w:pPr>
        <w:pStyle w:val="Heading3"/>
      </w:pPr>
      <w:bookmarkStart w:id="23" w:name="_Toc145942083"/>
      <w:bookmarkStart w:id="24" w:name="_Toc146629570"/>
      <w:bookmarkStart w:id="25" w:name="_Toc146629614"/>
      <w:bookmarkStart w:id="26" w:name="_Toc146637771"/>
      <w:bookmarkStart w:id="27" w:name="_Toc146638250"/>
      <w:r>
        <w:br w:type="page"/>
      </w:r>
      <w:r w:rsidR="000A60F2" w:rsidRPr="00C14E5D">
        <w:lastRenderedPageBreak/>
        <w:t xml:space="preserve">Appendix </w:t>
      </w:r>
      <w:r w:rsidR="001F25B1">
        <w:t>B</w:t>
      </w:r>
      <w:r w:rsidR="000A60F2" w:rsidRPr="00C14E5D">
        <w:t xml:space="preserve"> </w:t>
      </w:r>
      <w:r w:rsidR="000A60F2" w:rsidRPr="000A60F2">
        <w:t>Managing Safeguarding Concerns Flowchart</w:t>
      </w:r>
      <w:bookmarkEnd w:id="23"/>
      <w:bookmarkEnd w:id="24"/>
      <w:bookmarkEnd w:id="25"/>
      <w:bookmarkEnd w:id="26"/>
      <w:bookmarkEnd w:id="27"/>
    </w:p>
    <w:p w14:paraId="523021CB" w14:textId="77777777" w:rsidR="00AF072B" w:rsidRPr="00AF072B" w:rsidRDefault="00664F77" w:rsidP="00AF072B">
      <w:pPr>
        <w:tabs>
          <w:tab w:val="left" w:pos="1725"/>
        </w:tabs>
        <w:autoSpaceDE w:val="0"/>
        <w:autoSpaceDN w:val="0"/>
        <w:adjustRightInd w:val="0"/>
        <w:spacing w:after="0" w:line="240" w:lineRule="auto"/>
        <w:rPr>
          <w:rFonts w:ascii="Arial" w:hAnsi="Arial" w:cs="Arial"/>
          <w:noProof/>
          <w:color w:val="000000"/>
          <w:sz w:val="18"/>
          <w:szCs w:val="18"/>
          <w:lang w:eastAsia="en-GB"/>
        </w:rPr>
      </w:pPr>
      <w:r>
        <w:rPr>
          <w:rFonts w:ascii="Times New Roman" w:eastAsia="Times New Roman" w:hAnsi="Times New Roman"/>
          <w:noProof/>
          <w:sz w:val="24"/>
          <w:szCs w:val="24"/>
          <w:lang w:eastAsia="en-GB"/>
        </w:rPr>
        <w:pict w14:anchorId="1FEB44C3">
          <v:roundrect id="Rounded Rectangle 31" o:spid="_x0000_s2434" style="position:absolute;margin-left:1.5pt;margin-top:5.55pt;width:469.4pt;height:39.1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" fillcolor="#f2dbdb" strokecolor="#943634" strokeweight="2pt">
            <v:fill opacity="39321f"/>
            <v:textbox style="mso-next-textbox:#Rounded Rectangle 31">
              <w:txbxContent>
                <w:p w14:paraId="0D40AD61" w14:textId="77777777" w:rsidR="0006159A" w:rsidRPr="007759D2" w:rsidRDefault="0006159A" w:rsidP="00AF072B">
                  <w:pPr>
                    <w:spacing w:before="80"/>
                    <w:jc w:val="center"/>
                    <w:rPr>
                      <w:rFonts w:ascii="Arial" w:hAnsi="Arial" w:cs="Arial"/>
                      <w:b/>
                      <w:sz w:val="27"/>
                      <w:szCs w:val="27"/>
                    </w:rPr>
                  </w:pPr>
                  <w:r w:rsidRPr="007759D2">
                    <w:rPr>
                      <w:rFonts w:ascii="Arial" w:hAnsi="Arial" w:cs="Arial"/>
                      <w:b/>
                      <w:sz w:val="27"/>
                      <w:szCs w:val="27"/>
                    </w:rPr>
                    <w:t>You are informed or become aware of possible abuse or neglect</w:t>
                  </w:r>
                </w:p>
              </w:txbxContent>
            </v:textbox>
          </v:roundrect>
        </w:pict>
      </w:r>
    </w:p>
    <w:p w14:paraId="1B8D473C" w14:textId="77777777" w:rsidR="00AF072B" w:rsidRPr="00AF072B" w:rsidRDefault="00AF072B" w:rsidP="00AF072B">
      <w:pPr>
        <w:tabs>
          <w:tab w:val="left" w:pos="1725"/>
        </w:tabs>
        <w:autoSpaceDE w:val="0"/>
        <w:autoSpaceDN w:val="0"/>
        <w:adjustRightInd w:val="0"/>
        <w:spacing w:after="0" w:line="240" w:lineRule="auto"/>
        <w:rPr>
          <w:rFonts w:ascii="Arial" w:hAnsi="Arial" w:cs="Arial"/>
          <w:noProof/>
          <w:color w:val="000000"/>
          <w:sz w:val="24"/>
          <w:szCs w:val="24"/>
          <w:lang w:eastAsia="en-GB"/>
        </w:rPr>
      </w:pPr>
    </w:p>
    <w:p w14:paraId="15F27E26" w14:textId="77777777" w:rsidR="00AF072B" w:rsidRPr="00AF072B" w:rsidRDefault="00AF072B" w:rsidP="00AF072B">
      <w:pPr>
        <w:tabs>
          <w:tab w:val="left" w:pos="630"/>
          <w:tab w:val="left" w:pos="1725"/>
        </w:tabs>
        <w:autoSpaceDE w:val="0"/>
        <w:autoSpaceDN w:val="0"/>
        <w:adjustRightInd w:val="0"/>
        <w:spacing w:after="0" w:line="240" w:lineRule="auto"/>
        <w:rPr>
          <w:rFonts w:ascii="Arial" w:hAnsi="Arial" w:cs="Arial"/>
          <w:noProof/>
          <w:color w:val="000000"/>
          <w:sz w:val="24"/>
          <w:szCs w:val="24"/>
          <w:lang w:eastAsia="en-GB"/>
        </w:rPr>
      </w:pPr>
      <w:r w:rsidRPr="00AF072B">
        <w:rPr>
          <w:rFonts w:ascii="Arial" w:hAnsi="Arial" w:cs="Arial"/>
          <w:noProof/>
          <w:color w:val="000000"/>
          <w:sz w:val="24"/>
          <w:szCs w:val="24"/>
          <w:lang w:eastAsia="en-GB"/>
        </w:rPr>
        <w:tab/>
      </w:r>
      <w:r w:rsidRPr="00AF072B">
        <w:rPr>
          <w:rFonts w:ascii="Arial" w:hAnsi="Arial" w:cs="Arial"/>
          <w:noProof/>
          <w:color w:val="000000"/>
          <w:sz w:val="24"/>
          <w:szCs w:val="24"/>
          <w:lang w:eastAsia="en-GB"/>
        </w:rPr>
        <w:tab/>
      </w:r>
    </w:p>
    <w:p w14:paraId="12DE37DF" w14:textId="77777777" w:rsidR="00AF072B" w:rsidRPr="00AF072B" w:rsidRDefault="00664F77" w:rsidP="00AF072B">
      <w:pPr>
        <w:tabs>
          <w:tab w:val="left" w:pos="1725"/>
        </w:tabs>
        <w:autoSpaceDE w:val="0"/>
        <w:autoSpaceDN w:val="0"/>
        <w:adjustRightInd w:val="0"/>
        <w:spacing w:after="0" w:line="240" w:lineRule="auto"/>
        <w:rPr>
          <w:rFonts w:ascii="Arial" w:hAnsi="Arial" w:cs="Arial"/>
          <w:noProof/>
          <w:color w:val="000000"/>
          <w:sz w:val="24"/>
          <w:szCs w:val="24"/>
          <w:lang w:eastAsia="en-GB"/>
        </w:rPr>
      </w:pPr>
      <w:r>
        <w:rPr>
          <w:rFonts w:ascii="Times New Roman" w:eastAsia="Times New Roman" w:hAnsi="Times New Roman"/>
          <w:noProof/>
          <w:sz w:val="24"/>
          <w:szCs w:val="24"/>
          <w:lang w:eastAsia="en-GB"/>
        </w:rPr>
        <w:pict w14:anchorId="1FB9AFE7">
          <v:roundrect id="Rounded Rectangle 34" o:spid="_x0000_s2436" style="position:absolute;margin-left:1.5pt;margin-top:12.25pt;width:469.4pt;height:50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" fillcolor="#efd3d2" strokecolor="#943634" strokeweight="2pt">
            <v:fill opacity="39321f"/>
          </v:roundrect>
        </w:pict>
      </w:r>
      <w:r>
        <w:rPr>
          <w:rFonts w:ascii="Times New Roman" w:eastAsia="Times New Roman" w:hAnsi="Times New Roman"/>
          <w:noProof/>
          <w:sz w:val="24"/>
          <w:szCs w:val="24"/>
          <w:lang w:eastAsia="en-GB"/>
        </w:rPr>
        <w:pict w14:anchorId="319DFA3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2435" type="#_x0000_t67" alt="Description: Description: Light downward diagonal" style="position:absolute;margin-left:194.25pt;margin-top:.2pt;width:63pt;height:17.2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" adj="7763,6429" fillcolor="#f2dbdb" strokecolor="#943634" strokeweight="1.5pt">
            <v:fill r:id="rId14" o:title="" color2="#943634" type="pattern"/>
            <v:textbox style="layout-flow:vertical-ideographic"/>
          </v:shape>
        </w:pict>
      </w:r>
    </w:p>
    <w:p w14:paraId="72122519" w14:textId="77777777" w:rsidR="00AF072B" w:rsidRPr="00812198" w:rsidRDefault="00AF072B" w:rsidP="00812198">
      <w:pPr>
        <w:tabs>
          <w:tab w:val="left" w:pos="1725"/>
        </w:tabs>
        <w:autoSpaceDE w:val="0"/>
        <w:autoSpaceDN w:val="0"/>
        <w:adjustRightInd w:val="0"/>
        <w:spacing w:after="0" w:line="240" w:lineRule="auto"/>
        <w:ind w:firstLine="426"/>
        <w:jc w:val="center"/>
        <w:rPr>
          <w:rFonts w:ascii="Arial" w:hAnsi="Arial" w:cs="Arial"/>
          <w:color w:val="000000"/>
          <w:sz w:val="26"/>
          <w:szCs w:val="26"/>
        </w:rPr>
      </w:pPr>
      <w:r w:rsidRPr="00812198">
        <w:rPr>
          <w:rFonts w:ascii="Arial" w:hAnsi="Arial" w:cs="Arial"/>
          <w:color w:val="000000"/>
          <w:sz w:val="26"/>
          <w:szCs w:val="26"/>
        </w:rPr>
        <w:t xml:space="preserve">Gather information, including </w:t>
      </w:r>
      <w:r w:rsidR="00812198" w:rsidRPr="00812198">
        <w:rPr>
          <w:rFonts w:ascii="Arial" w:hAnsi="Arial" w:cs="Arial"/>
          <w:color w:val="000000"/>
          <w:sz w:val="26"/>
          <w:szCs w:val="26"/>
        </w:rPr>
        <w:t xml:space="preserve">the desired outcome of the adult, </w:t>
      </w:r>
      <w:proofErr w:type="gramStart"/>
      <w:r w:rsidR="00812198" w:rsidRPr="00812198">
        <w:rPr>
          <w:rFonts w:ascii="Arial" w:hAnsi="Arial" w:cs="Arial"/>
          <w:color w:val="000000"/>
          <w:sz w:val="26"/>
          <w:szCs w:val="26"/>
        </w:rPr>
        <w:t>in order to</w:t>
      </w:r>
      <w:proofErr w:type="gramEnd"/>
      <w:r w:rsidR="00812198" w:rsidRPr="00812198">
        <w:rPr>
          <w:rFonts w:ascii="Arial" w:hAnsi="Arial" w:cs="Arial"/>
          <w:color w:val="000000"/>
          <w:sz w:val="26"/>
          <w:szCs w:val="26"/>
        </w:rPr>
        <w:t xml:space="preserve"> inform your decisions</w:t>
      </w:r>
    </w:p>
    <w:p w14:paraId="3D262E09" w14:textId="77777777" w:rsidR="00AF072B" w:rsidRPr="00AF072B" w:rsidRDefault="00AF072B" w:rsidP="00AF072B">
      <w:pPr>
        <w:tabs>
          <w:tab w:val="left" w:pos="1725"/>
        </w:tabs>
        <w:autoSpaceDE w:val="0"/>
        <w:autoSpaceDN w:val="0"/>
        <w:adjustRightInd w:val="0"/>
        <w:spacing w:after="0" w:line="240" w:lineRule="auto"/>
        <w:rPr>
          <w:rFonts w:ascii="Arial" w:hAnsi="Arial" w:cs="Arial"/>
          <w:color w:val="000000"/>
          <w:sz w:val="27"/>
          <w:szCs w:val="27"/>
        </w:rPr>
      </w:pPr>
    </w:p>
    <w:p w14:paraId="7CC0F625" w14:textId="77777777" w:rsidR="00AF072B" w:rsidRPr="00AF072B" w:rsidRDefault="00664F77" w:rsidP="00AF072B">
      <w:pPr>
        <w:tabs>
          <w:tab w:val="left" w:pos="1725"/>
        </w:tabs>
        <w:autoSpaceDE w:val="0"/>
        <w:autoSpaceDN w:val="0"/>
        <w:adjustRightInd w:val="0"/>
        <w:spacing w:after="0" w:line="240" w:lineRule="auto"/>
        <w:rPr>
          <w:rFonts w:ascii="Arial" w:hAnsi="Arial" w:cs="Arial"/>
          <w:color w:val="000000"/>
          <w:sz w:val="27"/>
          <w:szCs w:val="27"/>
        </w:rPr>
      </w:pPr>
      <w:r>
        <w:rPr>
          <w:rFonts w:ascii="Times New Roman" w:eastAsia="Times New Roman" w:hAnsi="Times New Roman"/>
          <w:noProof/>
          <w:sz w:val="24"/>
          <w:szCs w:val="24"/>
          <w:lang w:eastAsia="en-GB"/>
        </w:rPr>
        <w:pict w14:anchorId="149442BB">
          <v:shape id="Down Arrow 35" o:spid="_x0000_s2437" type="#_x0000_t67" alt="Description: Description: Light downward diagonal" style="position:absolute;margin-left:194.25pt;margin-top:.75pt;width:63pt;height:17.2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" adj="6824,6171" fillcolor="#f2dbdb" strokecolor="#943634" strokeweight="1.5pt">
            <v:fill r:id="rId14" o:title="" color2="#943634" type="pattern"/>
            <v:textbox style="layout-flow:vertical-ideographic"/>
          </v:shape>
        </w:pict>
      </w:r>
    </w:p>
    <w:p w14:paraId="11AFD258" w14:textId="77777777" w:rsidR="00AF072B" w:rsidRPr="00AF072B" w:rsidRDefault="00664F77" w:rsidP="00AF072B">
      <w:pPr>
        <w:tabs>
          <w:tab w:val="left" w:pos="1725"/>
        </w:tabs>
        <w:autoSpaceDE w:val="0"/>
        <w:autoSpaceDN w:val="0"/>
        <w:adjustRightInd w:val="0"/>
        <w:spacing w:after="0" w:line="240" w:lineRule="auto"/>
        <w:rPr>
          <w:rFonts w:ascii="Arial" w:hAnsi="Arial" w:cs="Arial"/>
          <w:color w:val="000000"/>
          <w:sz w:val="27"/>
          <w:szCs w:val="27"/>
        </w:rPr>
      </w:pPr>
      <w:r>
        <w:rPr>
          <w:rFonts w:ascii="Times New Roman" w:eastAsia="Times New Roman" w:hAnsi="Times New Roman"/>
          <w:noProof/>
          <w:sz w:val="24"/>
          <w:szCs w:val="24"/>
          <w:lang w:eastAsia="en-GB"/>
        </w:rPr>
        <w:pict w14:anchorId="16D0CF5C">
          <v:roundrect id="Rounded Rectangle 36" o:spid="_x0000_s2438" style="position:absolute;margin-left:1.5pt;margin-top:.35pt;width:469.4pt;height:99.5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" fillcolor="#f2dbdb" strokecolor="#943634" strokeweight="2pt">
            <v:fill opacity="39321f"/>
            <v:textbox style="mso-next-textbox:#Rounded Rectangle 36">
              <w:txbxContent>
                <w:p w14:paraId="374B181D" w14:textId="77777777" w:rsidR="0006159A" w:rsidRPr="00812198" w:rsidRDefault="0006159A" w:rsidP="00CF2CF0">
                  <w:pPr>
                    <w:spacing w:after="0" w:line="240" w:lineRule="auto"/>
                    <w:jc w:val="center"/>
                    <w:rPr>
                      <w:rFonts w:ascii="Arial" w:hAnsi="Arial" w:cs="Arial"/>
                      <w:sz w:val="26"/>
                      <w:szCs w:val="26"/>
                    </w:rPr>
                  </w:pPr>
                  <w:r w:rsidRPr="00812198">
                    <w:rPr>
                      <w:rFonts w:ascii="Arial" w:hAnsi="Arial" w:cs="Arial"/>
                      <w:sz w:val="26"/>
                      <w:szCs w:val="26"/>
                    </w:rPr>
                    <w:t>Take action to ensure the immediate safety and welfare of the adult at risk (and any other person at risk)</w:t>
                  </w:r>
                </w:p>
                <w:p w14:paraId="56E8DFA9" w14:textId="77777777" w:rsidR="0006159A" w:rsidRPr="00812198" w:rsidRDefault="0006159A" w:rsidP="00CF2CF0">
                  <w:pPr>
                    <w:spacing w:after="0"/>
                    <w:rPr>
                      <w:rFonts w:ascii="Arial" w:hAnsi="Arial" w:cs="Arial"/>
                      <w:sz w:val="26"/>
                      <w:szCs w:val="26"/>
                    </w:rPr>
                  </w:pPr>
                  <w:r w:rsidRPr="00812198">
                    <w:rPr>
                      <w:rFonts w:ascii="Arial" w:hAnsi="Arial" w:cs="Arial"/>
                      <w:sz w:val="26"/>
                      <w:szCs w:val="26"/>
                    </w:rPr>
                    <w:t xml:space="preserve">Consider: </w:t>
                  </w:r>
                </w:p>
                <w:p w14:paraId="3ED9290A" w14:textId="77777777" w:rsidR="0006159A" w:rsidRPr="00812198" w:rsidRDefault="0006159A" w:rsidP="001560F0">
                  <w:pPr>
                    <w:pStyle w:val="ListParagraph"/>
                    <w:numPr>
                      <w:ilvl w:val="0"/>
                      <w:numId w:val="12"/>
                    </w:numPr>
                    <w:spacing w:after="0" w:line="240" w:lineRule="auto"/>
                    <w:ind w:left="714" w:hanging="357"/>
                    <w:contextualSpacing/>
                    <w:rPr>
                      <w:rFonts w:ascii="Arial" w:hAnsi="Arial" w:cs="Arial"/>
                      <w:sz w:val="26"/>
                      <w:szCs w:val="26"/>
                    </w:rPr>
                  </w:pPr>
                  <w:r w:rsidRPr="00812198">
                    <w:rPr>
                      <w:rFonts w:ascii="Arial" w:hAnsi="Arial" w:cs="Arial"/>
                      <w:sz w:val="26"/>
                      <w:szCs w:val="26"/>
                    </w:rPr>
                    <w:t>Is urgent medical attention/ambulance required? (</w:t>
                  </w:r>
                  <w:r w:rsidR="00651297" w:rsidRPr="00812198">
                    <w:rPr>
                      <w:rFonts w:ascii="Arial" w:hAnsi="Arial" w:cs="Arial"/>
                      <w:sz w:val="26"/>
                      <w:szCs w:val="26"/>
                    </w:rPr>
                    <w:t>Dial</w:t>
                  </w:r>
                  <w:r w:rsidRPr="00812198">
                    <w:rPr>
                      <w:rFonts w:ascii="Arial" w:hAnsi="Arial" w:cs="Arial"/>
                      <w:sz w:val="26"/>
                      <w:szCs w:val="26"/>
                    </w:rPr>
                    <w:t xml:space="preserve"> 999)</w:t>
                  </w:r>
                </w:p>
                <w:p w14:paraId="2C084BE3" w14:textId="77777777" w:rsidR="0006159A" w:rsidRPr="00812198" w:rsidRDefault="0006159A" w:rsidP="001560F0">
                  <w:pPr>
                    <w:pStyle w:val="ListParagraph"/>
                    <w:numPr>
                      <w:ilvl w:val="0"/>
                      <w:numId w:val="12"/>
                    </w:numPr>
                    <w:spacing w:after="0" w:line="240" w:lineRule="auto"/>
                    <w:ind w:left="714" w:hanging="357"/>
                    <w:contextualSpacing/>
                    <w:rPr>
                      <w:rFonts w:ascii="Arial" w:hAnsi="Arial" w:cs="Arial"/>
                      <w:sz w:val="26"/>
                      <w:szCs w:val="26"/>
                    </w:rPr>
                  </w:pPr>
                  <w:r w:rsidRPr="00812198">
                    <w:rPr>
                      <w:rFonts w:ascii="Arial" w:hAnsi="Arial" w:cs="Arial"/>
                      <w:sz w:val="26"/>
                      <w:szCs w:val="26"/>
                    </w:rPr>
                    <w:t>Is an urgent police presence required? (</w:t>
                  </w:r>
                  <w:r w:rsidR="00651297" w:rsidRPr="00812198">
                    <w:rPr>
                      <w:rFonts w:ascii="Arial" w:hAnsi="Arial" w:cs="Arial"/>
                      <w:sz w:val="26"/>
                      <w:szCs w:val="26"/>
                    </w:rPr>
                    <w:t>Dial</w:t>
                  </w:r>
                  <w:r w:rsidRPr="00812198">
                    <w:rPr>
                      <w:rFonts w:ascii="Arial" w:hAnsi="Arial" w:cs="Arial"/>
                      <w:sz w:val="26"/>
                      <w:szCs w:val="26"/>
                    </w:rPr>
                    <w:t xml:space="preserve"> 999)</w:t>
                  </w:r>
                </w:p>
                <w:p w14:paraId="5554027B" w14:textId="77777777" w:rsidR="0006159A" w:rsidRDefault="0006159A" w:rsidP="00AF072B">
                  <w:pPr>
                    <w:jc w:val="center"/>
                    <w:rPr>
                      <w:sz w:val="27"/>
                      <w:szCs w:val="27"/>
                    </w:rPr>
                  </w:pPr>
                </w:p>
                <w:p w14:paraId="12EFF94F" w14:textId="77777777" w:rsidR="0006159A" w:rsidRDefault="0006159A" w:rsidP="00AF072B">
                  <w:pPr>
                    <w:jc w:val="center"/>
                    <w:rPr>
                      <w:sz w:val="27"/>
                      <w:szCs w:val="27"/>
                    </w:rPr>
                  </w:pPr>
                </w:p>
                <w:p w14:paraId="1B3C1043" w14:textId="77777777" w:rsidR="0006159A" w:rsidRPr="002B0F9B" w:rsidRDefault="0006159A" w:rsidP="00AF072B">
                  <w:pPr>
                    <w:jc w:val="center"/>
                    <w:rPr>
                      <w:sz w:val="27"/>
                      <w:szCs w:val="27"/>
                    </w:rPr>
                  </w:pPr>
                </w:p>
              </w:txbxContent>
            </v:textbox>
          </v:roundrect>
        </w:pict>
      </w:r>
    </w:p>
    <w:p w14:paraId="212538D6" w14:textId="77777777" w:rsidR="00AF072B" w:rsidRPr="00AF072B" w:rsidRDefault="00AF072B" w:rsidP="00AF072B">
      <w:pPr>
        <w:tabs>
          <w:tab w:val="left" w:pos="1725"/>
        </w:tabs>
        <w:autoSpaceDE w:val="0"/>
        <w:autoSpaceDN w:val="0"/>
        <w:adjustRightInd w:val="0"/>
        <w:spacing w:after="0" w:line="240" w:lineRule="auto"/>
        <w:rPr>
          <w:rFonts w:ascii="Arial" w:hAnsi="Arial" w:cs="Arial"/>
          <w:color w:val="000000"/>
          <w:sz w:val="27"/>
          <w:szCs w:val="27"/>
        </w:rPr>
      </w:pPr>
    </w:p>
    <w:p w14:paraId="2C022C6E" w14:textId="77777777" w:rsidR="00E028EF" w:rsidRPr="00CF2CF0" w:rsidRDefault="00E028EF" w:rsidP="00CF2CF0">
      <w:pPr>
        <w:tabs>
          <w:tab w:val="left" w:pos="2235"/>
        </w:tabs>
        <w:autoSpaceDE w:val="0"/>
        <w:autoSpaceDN w:val="0"/>
        <w:adjustRightInd w:val="0"/>
        <w:spacing w:after="0" w:line="240" w:lineRule="auto"/>
        <w:jc w:val="center"/>
        <w:rPr>
          <w:rFonts w:ascii="Arial" w:hAnsi="Arial" w:cs="Arial"/>
          <w:color w:val="000000"/>
          <w:sz w:val="10"/>
          <w:szCs w:val="10"/>
        </w:rPr>
      </w:pPr>
    </w:p>
    <w:p w14:paraId="6A6F44C3" w14:textId="77777777" w:rsidR="00AF072B" w:rsidRPr="00CF2CF0" w:rsidRDefault="00AF072B" w:rsidP="00E028EF">
      <w:pPr>
        <w:tabs>
          <w:tab w:val="left" w:pos="2235"/>
        </w:tabs>
        <w:autoSpaceDE w:val="0"/>
        <w:autoSpaceDN w:val="0"/>
        <w:adjustRightInd w:val="0"/>
        <w:spacing w:after="0" w:line="240" w:lineRule="auto"/>
        <w:rPr>
          <w:rFonts w:ascii="Arial" w:hAnsi="Arial" w:cs="Arial"/>
          <w:color w:val="000000"/>
          <w:sz w:val="16"/>
          <w:szCs w:val="16"/>
        </w:rPr>
      </w:pPr>
    </w:p>
    <w:p w14:paraId="49ADCDA6" w14:textId="77777777" w:rsidR="00AF072B" w:rsidRDefault="00AF072B" w:rsidP="00AF072B">
      <w:pPr>
        <w:spacing w:after="0" w:line="240" w:lineRule="auto"/>
        <w:rPr>
          <w:rFonts w:ascii="Arial" w:eastAsia="Times New Roman" w:hAnsi="Arial"/>
          <w:sz w:val="12"/>
          <w:szCs w:val="12"/>
        </w:rPr>
      </w:pPr>
    </w:p>
    <w:p w14:paraId="2BB726DB" w14:textId="77777777" w:rsidR="00CF2CF0" w:rsidRDefault="00CF2CF0" w:rsidP="00AF072B">
      <w:pPr>
        <w:spacing w:after="0" w:line="240" w:lineRule="auto"/>
        <w:rPr>
          <w:rFonts w:ascii="Arial" w:eastAsia="Times New Roman" w:hAnsi="Arial"/>
          <w:sz w:val="12"/>
          <w:szCs w:val="12"/>
        </w:rPr>
      </w:pPr>
    </w:p>
    <w:p w14:paraId="2C5A7953" w14:textId="77777777" w:rsidR="00CF2CF0" w:rsidRDefault="00CF2CF0" w:rsidP="00AF072B">
      <w:pPr>
        <w:spacing w:after="0" w:line="240" w:lineRule="auto"/>
        <w:rPr>
          <w:rFonts w:ascii="Arial" w:eastAsia="Times New Roman" w:hAnsi="Arial"/>
          <w:sz w:val="12"/>
          <w:szCs w:val="12"/>
        </w:rPr>
      </w:pPr>
    </w:p>
    <w:p w14:paraId="25ED2FDC" w14:textId="77777777" w:rsidR="00CF2CF0" w:rsidRDefault="00CF2CF0" w:rsidP="00AF072B">
      <w:pPr>
        <w:spacing w:after="0" w:line="240" w:lineRule="auto"/>
        <w:rPr>
          <w:rFonts w:ascii="Arial" w:eastAsia="Times New Roman" w:hAnsi="Arial"/>
          <w:sz w:val="12"/>
          <w:szCs w:val="12"/>
        </w:rPr>
      </w:pPr>
    </w:p>
    <w:p w14:paraId="1751C212" w14:textId="77777777" w:rsidR="00CF2CF0" w:rsidRDefault="00CF2CF0" w:rsidP="00AF072B">
      <w:pPr>
        <w:spacing w:after="0" w:line="240" w:lineRule="auto"/>
        <w:rPr>
          <w:rFonts w:ascii="Arial" w:eastAsia="Times New Roman" w:hAnsi="Arial"/>
          <w:sz w:val="12"/>
          <w:szCs w:val="12"/>
        </w:rPr>
      </w:pPr>
    </w:p>
    <w:p w14:paraId="368EFA64" w14:textId="77777777" w:rsidR="00CF2CF0" w:rsidRDefault="00CF2CF0" w:rsidP="00AF072B">
      <w:pPr>
        <w:spacing w:after="0" w:line="240" w:lineRule="auto"/>
        <w:rPr>
          <w:rFonts w:ascii="Arial" w:eastAsia="Times New Roman" w:hAnsi="Arial"/>
          <w:sz w:val="12"/>
          <w:szCs w:val="12"/>
        </w:rPr>
      </w:pPr>
    </w:p>
    <w:p w14:paraId="26289D9B" w14:textId="77777777" w:rsidR="00CF2CF0" w:rsidRDefault="00CF2CF0" w:rsidP="00AF072B">
      <w:pPr>
        <w:spacing w:after="0" w:line="240" w:lineRule="auto"/>
        <w:rPr>
          <w:rFonts w:ascii="Arial" w:eastAsia="Times New Roman" w:hAnsi="Arial"/>
          <w:sz w:val="12"/>
          <w:szCs w:val="12"/>
        </w:rPr>
      </w:pPr>
    </w:p>
    <w:p w14:paraId="7F32FD86" w14:textId="77777777" w:rsidR="00CF2CF0" w:rsidRPr="00AF072B" w:rsidRDefault="00664F77" w:rsidP="00AF072B">
      <w:pPr>
        <w:spacing w:after="0" w:line="240" w:lineRule="auto"/>
        <w:rPr>
          <w:rFonts w:ascii="Arial" w:eastAsia="Times New Roman" w:hAnsi="Arial"/>
          <w:sz w:val="24"/>
          <w:szCs w:val="24"/>
        </w:rPr>
      </w:pPr>
      <w:r>
        <w:rPr>
          <w:rFonts w:ascii="Times New Roman" w:eastAsia="Times New Roman" w:hAnsi="Times New Roman"/>
          <w:noProof/>
          <w:sz w:val="24"/>
          <w:szCs w:val="24"/>
          <w:lang w:eastAsia="en-GB"/>
        </w:rPr>
        <w:pict w14:anchorId="63AFC493">
          <v:shape id="Down Arrow 38" o:spid="_x0000_s2439" type="#_x0000_t67" alt="Description: Description: Light downward diagonal" style="position:absolute;margin-left:194.25pt;margin-top:3.3pt;width:63pt;height:17.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" adj="8703,5143" fillcolor="#f2dbdb" strokecolor="#943634" strokeweight="1.5pt">
            <v:fill r:id="rId14" o:title="" color2="#943634" type="pattern"/>
            <v:textbox style="layout-flow:vertical-ideographic"/>
          </v:shape>
        </w:pict>
      </w:r>
    </w:p>
    <w:p w14:paraId="6235030D" w14:textId="77777777" w:rsidR="00AF072B" w:rsidRPr="00AF072B" w:rsidRDefault="00664F77" w:rsidP="00AF072B">
      <w:pPr>
        <w:spacing w:after="0" w:line="240" w:lineRule="auto"/>
        <w:rPr>
          <w:rFonts w:ascii="Arial" w:eastAsia="Times New Roman" w:hAnsi="Arial"/>
          <w:sz w:val="24"/>
          <w:szCs w:val="24"/>
        </w:rPr>
      </w:pPr>
      <w:r>
        <w:rPr>
          <w:rFonts w:ascii="Times New Roman" w:eastAsia="Times New Roman" w:hAnsi="Times New Roman"/>
          <w:noProof/>
          <w:sz w:val="24"/>
          <w:szCs w:val="24"/>
          <w:lang w:eastAsia="en-GB"/>
        </w:rPr>
        <w:pict w14:anchorId="69153888">
          <v:roundrect id="Rounded Rectangle 56" o:spid="_x0000_s2440" style="position:absolute;margin-left:1.5pt;margin-top:3pt;width:469.4pt;height:70.9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" fillcolor="#efd3d2" strokecolor="#943634" strokeweight="2pt">
            <v:fill opacity="39321f"/>
            <v:textbox style="mso-next-textbox:#Rounded Rectangle 56">
              <w:txbxContent>
                <w:p w14:paraId="7D9D6F46" w14:textId="77777777" w:rsidR="0006159A" w:rsidRPr="00812198" w:rsidRDefault="0006159A" w:rsidP="00E864D3">
                  <w:pPr>
                    <w:spacing w:after="60" w:line="240" w:lineRule="auto"/>
                    <w:jc w:val="center"/>
                    <w:rPr>
                      <w:rFonts w:ascii="Arial" w:hAnsi="Arial" w:cs="Arial"/>
                      <w:sz w:val="26"/>
                      <w:szCs w:val="26"/>
                    </w:rPr>
                  </w:pPr>
                  <w:r w:rsidRPr="00812198">
                    <w:rPr>
                      <w:rFonts w:ascii="Arial" w:hAnsi="Arial" w:cs="Arial"/>
                      <w:sz w:val="26"/>
                      <w:szCs w:val="26"/>
                    </w:rPr>
                    <w:t>Does a crime need to be reported</w:t>
                  </w:r>
                  <w:r w:rsidR="00812198" w:rsidRPr="00812198">
                    <w:rPr>
                      <w:rFonts w:ascii="Arial" w:hAnsi="Arial" w:cs="Arial"/>
                      <w:sz w:val="26"/>
                      <w:szCs w:val="26"/>
                    </w:rPr>
                    <w:t xml:space="preserve"> and do I have the adult’s consent to do so</w:t>
                  </w:r>
                  <w:r w:rsidRPr="00812198">
                    <w:rPr>
                      <w:rFonts w:ascii="Arial" w:hAnsi="Arial" w:cs="Arial"/>
                      <w:sz w:val="26"/>
                      <w:szCs w:val="26"/>
                    </w:rPr>
                    <w:t xml:space="preserve">? </w:t>
                  </w:r>
                </w:p>
                <w:p w14:paraId="1BC2CDB6" w14:textId="77777777" w:rsidR="002D60C1" w:rsidRDefault="0006159A" w:rsidP="002D60C1">
                  <w:pPr>
                    <w:spacing w:after="60" w:line="240" w:lineRule="auto"/>
                    <w:jc w:val="center"/>
                    <w:rPr>
                      <w:rFonts w:ascii="Arial" w:hAnsi="Arial" w:cs="Arial"/>
                      <w:sz w:val="26"/>
                      <w:szCs w:val="26"/>
                    </w:rPr>
                  </w:pPr>
                  <w:r w:rsidRPr="00812198">
                    <w:rPr>
                      <w:rFonts w:ascii="Arial" w:hAnsi="Arial" w:cs="Arial"/>
                      <w:sz w:val="26"/>
                      <w:szCs w:val="26"/>
                    </w:rPr>
                    <w:t>(</w:t>
                  </w:r>
                  <w:r w:rsidR="00651297" w:rsidRPr="00812198">
                    <w:rPr>
                      <w:rFonts w:ascii="Arial" w:hAnsi="Arial" w:cs="Arial"/>
                      <w:sz w:val="26"/>
                      <w:szCs w:val="26"/>
                    </w:rPr>
                    <w:t>Dial</w:t>
                  </w:r>
                  <w:r w:rsidRPr="00812198">
                    <w:rPr>
                      <w:rFonts w:ascii="Arial" w:hAnsi="Arial" w:cs="Arial"/>
                      <w:sz w:val="26"/>
                      <w:szCs w:val="26"/>
                    </w:rPr>
                    <w:t xml:space="preserve"> 101 unless there is an immediate risk, in which case dial 999)</w:t>
                  </w:r>
                </w:p>
                <w:p w14:paraId="1B5A8D92" w14:textId="77777777" w:rsidR="0006159A" w:rsidRPr="002D60C1" w:rsidRDefault="0006159A" w:rsidP="002D60C1">
                  <w:pPr>
                    <w:spacing w:after="60" w:line="240" w:lineRule="auto"/>
                    <w:jc w:val="center"/>
                    <w:rPr>
                      <w:rFonts w:ascii="Arial" w:hAnsi="Arial" w:cs="Arial"/>
                      <w:sz w:val="26"/>
                      <w:szCs w:val="26"/>
                    </w:rPr>
                  </w:pPr>
                  <w:r w:rsidRPr="002D60C1">
                    <w:rPr>
                      <w:rFonts w:ascii="Arial" w:hAnsi="Arial" w:cs="Arial"/>
                      <w:sz w:val="26"/>
                      <w:szCs w:val="26"/>
                    </w:rPr>
                    <w:t>Be aware of the possible need to preserve forensic evidence</w:t>
                  </w:r>
                </w:p>
              </w:txbxContent>
            </v:textbox>
          </v:roundrect>
        </w:pict>
      </w:r>
    </w:p>
    <w:p w14:paraId="26C2EFDA" w14:textId="77777777" w:rsidR="00AF072B" w:rsidRPr="00AF072B" w:rsidRDefault="00AF072B" w:rsidP="00AF072B">
      <w:pPr>
        <w:spacing w:after="0" w:line="240" w:lineRule="auto"/>
        <w:rPr>
          <w:rFonts w:ascii="Arial" w:eastAsia="Times New Roman" w:hAnsi="Arial"/>
          <w:sz w:val="24"/>
          <w:szCs w:val="24"/>
        </w:rPr>
      </w:pPr>
    </w:p>
    <w:p w14:paraId="1F7847C7" w14:textId="77777777" w:rsidR="00AF072B" w:rsidRDefault="00AF072B" w:rsidP="00E028EF">
      <w:pPr>
        <w:tabs>
          <w:tab w:val="left" w:pos="3705"/>
        </w:tabs>
        <w:spacing w:after="0" w:line="240" w:lineRule="auto"/>
        <w:rPr>
          <w:rFonts w:ascii="Arial" w:eastAsia="Times New Roman" w:hAnsi="Arial"/>
          <w:sz w:val="24"/>
          <w:szCs w:val="24"/>
        </w:rPr>
      </w:pPr>
    </w:p>
    <w:p w14:paraId="64665F01" w14:textId="77777777" w:rsidR="00E028EF" w:rsidRPr="00AF072B" w:rsidRDefault="00E028EF" w:rsidP="00E028EF">
      <w:pPr>
        <w:tabs>
          <w:tab w:val="left" w:pos="3705"/>
        </w:tabs>
        <w:spacing w:after="0" w:line="240" w:lineRule="auto"/>
        <w:rPr>
          <w:rFonts w:ascii="Arial" w:eastAsia="Times New Roman" w:hAnsi="Arial"/>
          <w:sz w:val="24"/>
          <w:szCs w:val="24"/>
        </w:rPr>
      </w:pPr>
    </w:p>
    <w:p w14:paraId="46578EAB" w14:textId="77777777" w:rsidR="00AF072B" w:rsidRPr="00AF072B" w:rsidRDefault="00AF072B" w:rsidP="00AF072B">
      <w:pPr>
        <w:spacing w:after="0" w:line="240" w:lineRule="auto"/>
        <w:rPr>
          <w:rFonts w:ascii="Arial" w:eastAsia="Times New Roman" w:hAnsi="Arial"/>
          <w:sz w:val="24"/>
          <w:szCs w:val="24"/>
        </w:rPr>
      </w:pPr>
    </w:p>
    <w:p w14:paraId="2808FFC7" w14:textId="77777777" w:rsidR="00AF072B" w:rsidRPr="00AF072B" w:rsidRDefault="00664F77" w:rsidP="00AF072B">
      <w:pPr>
        <w:spacing w:after="0" w:line="240" w:lineRule="auto"/>
        <w:rPr>
          <w:rFonts w:ascii="Arial" w:eastAsia="Times New Roman" w:hAnsi="Arial"/>
          <w:sz w:val="24"/>
          <w:szCs w:val="24"/>
        </w:rPr>
      </w:pPr>
      <w:r>
        <w:rPr>
          <w:rFonts w:ascii="Times New Roman" w:eastAsia="Times New Roman" w:hAnsi="Times New Roman"/>
          <w:noProof/>
          <w:sz w:val="24"/>
          <w:szCs w:val="24"/>
          <w:lang w:eastAsia="en-GB"/>
        </w:rPr>
        <w:pict w14:anchorId="6E26A048">
          <v:shape id="Down Arrow 57" o:spid="_x0000_s2441" type="#_x0000_t67" alt="Description: Description: Light downward diagonal" style="position:absolute;margin-left:194.25pt;margin-top:2.65pt;width:63pt;height:17.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" adj="8703,4886" fillcolor="#f2dbdb" strokecolor="#943634" strokeweight="1.5pt">
            <v:fill r:id="rId14" o:title="" color2="#943634" type="pattern"/>
            <v:textbox style="layout-flow:vertical-ideographic"/>
          </v:shape>
        </w:pict>
      </w:r>
    </w:p>
    <w:p w14:paraId="7C493DF8" w14:textId="77777777" w:rsidR="00AF072B" w:rsidRPr="00AF072B" w:rsidRDefault="00664F77" w:rsidP="00AF072B">
      <w:pPr>
        <w:spacing w:after="0" w:line="240" w:lineRule="auto"/>
        <w:rPr>
          <w:rFonts w:ascii="Arial" w:eastAsia="Times New Roman" w:hAnsi="Arial"/>
          <w:sz w:val="24"/>
          <w:szCs w:val="24"/>
        </w:rPr>
      </w:pPr>
      <w:r>
        <w:rPr>
          <w:rFonts w:ascii="Times New Roman" w:eastAsia="Times New Roman" w:hAnsi="Times New Roman"/>
          <w:noProof/>
          <w:sz w:val="24"/>
          <w:szCs w:val="24"/>
          <w:lang w:eastAsia="en-GB"/>
        </w:rPr>
        <w:pict w14:anchorId="5ADFD30E">
          <v:roundrect id="Rounded Rectangle 58" o:spid="_x0000_s2442" style="position:absolute;margin-left:1.5pt;margin-top:2.35pt;width:469.4pt;height:134.1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" fillcolor="#efd3d2" strokecolor="#943634" strokeweight="2pt">
            <v:fill opacity="39321f"/>
            <v:textbox style="mso-next-textbox:#Rounded Rectangle 58">
              <w:txbxContent>
                <w:p w14:paraId="20DFA6DC" w14:textId="77777777" w:rsidR="0006159A" w:rsidRPr="002D60C1" w:rsidRDefault="0006159A" w:rsidP="00E028EF">
                  <w:pPr>
                    <w:spacing w:after="0" w:line="240" w:lineRule="auto"/>
                    <w:jc w:val="center"/>
                    <w:rPr>
                      <w:rFonts w:ascii="Arial" w:hAnsi="Arial" w:cs="Arial"/>
                      <w:sz w:val="26"/>
                      <w:szCs w:val="26"/>
                    </w:rPr>
                  </w:pPr>
                  <w:r w:rsidRPr="002D60C1">
                    <w:rPr>
                      <w:rFonts w:ascii="Arial" w:hAnsi="Arial" w:cs="Arial"/>
                      <w:sz w:val="26"/>
                      <w:szCs w:val="26"/>
                    </w:rPr>
                    <w:t xml:space="preserve">Decide whether to raise a safeguarding concern, and if so, take action </w:t>
                  </w:r>
                </w:p>
                <w:p w14:paraId="3F1101A4" w14:textId="77777777" w:rsidR="0006159A" w:rsidRPr="002D60C1" w:rsidRDefault="0006159A" w:rsidP="00E028EF">
                  <w:pPr>
                    <w:spacing w:after="0" w:line="240" w:lineRule="auto"/>
                    <w:rPr>
                      <w:rFonts w:ascii="Arial" w:hAnsi="Arial" w:cs="Arial"/>
                      <w:sz w:val="26"/>
                      <w:szCs w:val="26"/>
                    </w:rPr>
                  </w:pPr>
                  <w:r w:rsidRPr="002D60C1">
                    <w:rPr>
                      <w:rFonts w:ascii="Arial" w:hAnsi="Arial" w:cs="Arial"/>
                      <w:sz w:val="26"/>
                      <w:szCs w:val="26"/>
                    </w:rPr>
                    <w:t xml:space="preserve">Do this: </w:t>
                  </w:r>
                </w:p>
                <w:p w14:paraId="0A78C181" w14:textId="77777777" w:rsidR="0006159A" w:rsidRPr="002D60C1" w:rsidRDefault="0006159A" w:rsidP="001560F0">
                  <w:pPr>
                    <w:pStyle w:val="ListParagraph"/>
                    <w:numPr>
                      <w:ilvl w:val="0"/>
                      <w:numId w:val="12"/>
                    </w:numPr>
                    <w:spacing w:after="0" w:line="240" w:lineRule="auto"/>
                    <w:contextualSpacing/>
                    <w:rPr>
                      <w:rFonts w:ascii="Arial" w:hAnsi="Arial" w:cs="Arial"/>
                      <w:sz w:val="26"/>
                      <w:szCs w:val="26"/>
                    </w:rPr>
                  </w:pPr>
                  <w:r w:rsidRPr="002D60C1">
                    <w:rPr>
                      <w:rFonts w:ascii="Arial" w:hAnsi="Arial" w:cs="Arial"/>
                      <w:sz w:val="26"/>
                      <w:szCs w:val="26"/>
                    </w:rPr>
                    <w:t>Immediately where the concern is urgent and serious</w:t>
                  </w:r>
                </w:p>
                <w:p w14:paraId="55A42BEF" w14:textId="77777777" w:rsidR="0006159A" w:rsidRDefault="0006159A" w:rsidP="001560F0">
                  <w:pPr>
                    <w:pStyle w:val="ListParagraph"/>
                    <w:numPr>
                      <w:ilvl w:val="0"/>
                      <w:numId w:val="12"/>
                    </w:numPr>
                    <w:spacing w:after="0" w:line="240" w:lineRule="auto"/>
                    <w:contextualSpacing/>
                    <w:rPr>
                      <w:rFonts w:ascii="Arial" w:hAnsi="Arial" w:cs="Arial"/>
                      <w:sz w:val="26"/>
                      <w:szCs w:val="26"/>
                    </w:rPr>
                  </w:pPr>
                  <w:r w:rsidRPr="002D60C1">
                    <w:rPr>
                      <w:rFonts w:ascii="Arial" w:hAnsi="Arial" w:cs="Arial"/>
                      <w:sz w:val="26"/>
                      <w:szCs w:val="26"/>
                    </w:rPr>
                    <w:t>Within the same working day for any other concerns</w:t>
                  </w:r>
                </w:p>
                <w:p w14:paraId="163640E6" w14:textId="77777777" w:rsidR="002D60C1" w:rsidRPr="002D60C1" w:rsidRDefault="002D60C1" w:rsidP="002D60C1">
                  <w:pPr>
                    <w:pStyle w:val="ListParagraph"/>
                    <w:spacing w:after="0" w:line="240" w:lineRule="auto"/>
                    <w:contextualSpacing/>
                    <w:rPr>
                      <w:rFonts w:ascii="Arial" w:hAnsi="Arial" w:cs="Arial"/>
                      <w:sz w:val="26"/>
                      <w:szCs w:val="26"/>
                    </w:rPr>
                  </w:pPr>
                </w:p>
                <w:p w14:paraId="3A647F90" w14:textId="77777777" w:rsidR="0006159A" w:rsidRPr="002D60C1" w:rsidRDefault="0006159A" w:rsidP="002D60C1">
                  <w:pPr>
                    <w:rPr>
                      <w:rFonts w:ascii="Arial" w:hAnsi="Arial" w:cs="Arial"/>
                      <w:sz w:val="26"/>
                      <w:szCs w:val="26"/>
                    </w:rPr>
                  </w:pPr>
                  <w:r w:rsidRPr="002D60C1">
                    <w:rPr>
                      <w:rFonts w:ascii="Arial" w:hAnsi="Arial" w:cs="Arial"/>
                      <w:sz w:val="26"/>
                      <w:szCs w:val="26"/>
                    </w:rPr>
                    <w:t xml:space="preserve">Refer to </w:t>
                  </w:r>
                  <w:r w:rsidR="008947BE" w:rsidRPr="002D60C1">
                    <w:rPr>
                      <w:rFonts w:ascii="Arial" w:hAnsi="Arial" w:cs="Arial"/>
                      <w:sz w:val="26"/>
                      <w:szCs w:val="26"/>
                    </w:rPr>
                    <w:t>Appendix C</w:t>
                  </w:r>
                  <w:r w:rsidRPr="002D60C1">
                    <w:rPr>
                      <w:rFonts w:ascii="Arial" w:hAnsi="Arial" w:cs="Arial"/>
                      <w:sz w:val="26"/>
                      <w:szCs w:val="26"/>
                    </w:rPr>
                    <w:t>: Key Questions when deciding whether to raise a safeguarding concern, for further guidance</w:t>
                  </w:r>
                </w:p>
                <w:p w14:paraId="3C7E8025" w14:textId="77777777" w:rsidR="0006159A" w:rsidRPr="00AA3C82" w:rsidRDefault="0006159A" w:rsidP="00F674C9">
                  <w:pPr>
                    <w:pStyle w:val="ListParagraph"/>
                    <w:spacing w:after="0" w:line="240" w:lineRule="auto"/>
                    <w:contextualSpacing/>
                    <w:rPr>
                      <w:rFonts w:ascii="Arial" w:hAnsi="Arial" w:cs="Arial"/>
                      <w:sz w:val="27"/>
                      <w:szCs w:val="27"/>
                    </w:rPr>
                  </w:pPr>
                </w:p>
                <w:p w14:paraId="5C06D432" w14:textId="77777777" w:rsidR="0006159A" w:rsidRPr="00AA3C82" w:rsidRDefault="0006159A" w:rsidP="00AF072B">
                  <w:pPr>
                    <w:jc w:val="center"/>
                    <w:rPr>
                      <w:sz w:val="10"/>
                      <w:szCs w:val="10"/>
                    </w:rPr>
                  </w:pPr>
                </w:p>
                <w:p w14:paraId="0D076A51" w14:textId="77777777" w:rsidR="0006159A" w:rsidRPr="00AA3C82" w:rsidRDefault="0006159A" w:rsidP="00AF072B">
                  <w:pPr>
                    <w:jc w:val="center"/>
                    <w:rPr>
                      <w:sz w:val="10"/>
                      <w:szCs w:val="10"/>
                    </w:rPr>
                  </w:pPr>
                </w:p>
                <w:p w14:paraId="70866B55" w14:textId="77777777" w:rsidR="0006159A" w:rsidRPr="002B0F9B" w:rsidRDefault="0006159A" w:rsidP="00AF072B">
                  <w:pPr>
                    <w:jc w:val="center"/>
                    <w:rPr>
                      <w:sz w:val="27"/>
                      <w:szCs w:val="27"/>
                    </w:rPr>
                  </w:pPr>
                </w:p>
              </w:txbxContent>
            </v:textbox>
          </v:roundrect>
        </w:pict>
      </w:r>
    </w:p>
    <w:p w14:paraId="20DB5AA4" w14:textId="77777777" w:rsidR="00AF072B" w:rsidRPr="00AF072B" w:rsidRDefault="00AF072B" w:rsidP="00AF072B">
      <w:pPr>
        <w:spacing w:after="0" w:line="240" w:lineRule="auto"/>
        <w:rPr>
          <w:rFonts w:ascii="Arial" w:eastAsia="Times New Roman" w:hAnsi="Arial"/>
          <w:sz w:val="24"/>
          <w:szCs w:val="24"/>
        </w:rPr>
      </w:pPr>
    </w:p>
    <w:p w14:paraId="1A310FAF" w14:textId="77777777" w:rsidR="00AF072B" w:rsidRPr="00AF072B" w:rsidRDefault="00AF072B" w:rsidP="00AF072B">
      <w:pPr>
        <w:spacing w:after="0" w:line="240" w:lineRule="auto"/>
        <w:rPr>
          <w:rFonts w:ascii="Arial" w:eastAsia="Times New Roman" w:hAnsi="Arial"/>
          <w:sz w:val="24"/>
          <w:szCs w:val="24"/>
        </w:rPr>
      </w:pPr>
    </w:p>
    <w:p w14:paraId="673378B3" w14:textId="77777777" w:rsidR="00AF072B" w:rsidRPr="00AF072B" w:rsidRDefault="00AF072B" w:rsidP="00AF072B">
      <w:pPr>
        <w:spacing w:after="0" w:line="240" w:lineRule="auto"/>
        <w:rPr>
          <w:rFonts w:ascii="Arial" w:eastAsia="Times New Roman" w:hAnsi="Arial"/>
          <w:sz w:val="24"/>
          <w:szCs w:val="24"/>
        </w:rPr>
      </w:pPr>
    </w:p>
    <w:p w14:paraId="3CAA59D9" w14:textId="77777777" w:rsidR="00AF072B" w:rsidRDefault="00AF072B" w:rsidP="00E028EF">
      <w:pPr>
        <w:tabs>
          <w:tab w:val="left" w:pos="1110"/>
        </w:tabs>
        <w:spacing w:after="0" w:line="240" w:lineRule="auto"/>
        <w:rPr>
          <w:rFonts w:ascii="Arial" w:eastAsia="Times New Roman" w:hAnsi="Arial"/>
          <w:sz w:val="24"/>
          <w:szCs w:val="24"/>
        </w:rPr>
      </w:pPr>
    </w:p>
    <w:p w14:paraId="6E45A61B" w14:textId="77777777" w:rsidR="00E028EF" w:rsidRPr="00AF072B" w:rsidRDefault="00E028EF" w:rsidP="00E028EF">
      <w:pPr>
        <w:tabs>
          <w:tab w:val="left" w:pos="1110"/>
        </w:tabs>
        <w:spacing w:after="0" w:line="240" w:lineRule="auto"/>
        <w:rPr>
          <w:rFonts w:ascii="Arial" w:eastAsia="Times New Roman" w:hAnsi="Arial"/>
          <w:sz w:val="24"/>
          <w:szCs w:val="24"/>
        </w:rPr>
      </w:pPr>
    </w:p>
    <w:p w14:paraId="01025692" w14:textId="77777777" w:rsidR="00AF072B" w:rsidRPr="00AF072B" w:rsidRDefault="00AF072B" w:rsidP="00AF072B">
      <w:pPr>
        <w:spacing w:after="0" w:line="240" w:lineRule="auto"/>
        <w:rPr>
          <w:rFonts w:ascii="Arial" w:eastAsia="Times New Roman" w:hAnsi="Arial"/>
          <w:sz w:val="24"/>
          <w:szCs w:val="24"/>
        </w:rPr>
      </w:pPr>
    </w:p>
    <w:p w14:paraId="51BFBCC9" w14:textId="77777777" w:rsidR="00AF072B" w:rsidRPr="00AF072B" w:rsidRDefault="00AF072B" w:rsidP="00AF072B">
      <w:pPr>
        <w:spacing w:after="0" w:line="240" w:lineRule="auto"/>
        <w:jc w:val="center"/>
        <w:rPr>
          <w:rFonts w:ascii="Arial" w:eastAsia="Times New Roman" w:hAnsi="Arial"/>
          <w:sz w:val="24"/>
          <w:szCs w:val="24"/>
        </w:rPr>
      </w:pPr>
    </w:p>
    <w:p w14:paraId="43BA4921" w14:textId="77777777" w:rsidR="00E028EF" w:rsidRDefault="00E028EF" w:rsidP="00E028EF">
      <w:pPr>
        <w:tabs>
          <w:tab w:val="left" w:pos="1215"/>
        </w:tabs>
        <w:spacing w:after="0" w:line="240" w:lineRule="auto"/>
        <w:rPr>
          <w:rFonts w:ascii="Arial" w:eastAsia="Times New Roman" w:hAnsi="Arial"/>
          <w:sz w:val="27"/>
          <w:szCs w:val="27"/>
        </w:rPr>
      </w:pPr>
    </w:p>
    <w:p w14:paraId="5C9461AF" w14:textId="77777777" w:rsidR="00AF072B" w:rsidRDefault="00664F77" w:rsidP="00AF072B">
      <w:pPr>
        <w:spacing w:after="0" w:line="240" w:lineRule="auto"/>
        <w:rPr>
          <w:rFonts w:ascii="Arial" w:eastAsia="Times New Roman" w:hAnsi="Arial"/>
          <w:sz w:val="27"/>
          <w:szCs w:val="27"/>
        </w:rPr>
      </w:pPr>
      <w:r>
        <w:rPr>
          <w:rFonts w:ascii="Times New Roman" w:eastAsia="Times New Roman" w:hAnsi="Times New Roman"/>
          <w:noProof/>
          <w:sz w:val="24"/>
          <w:szCs w:val="24"/>
          <w:lang w:eastAsia="en-GB"/>
        </w:rPr>
        <w:pict w14:anchorId="57B0A550">
          <v:shape id="Down Arrow 59" o:spid="_x0000_s2443" type="#_x0000_t67" alt="Description: Description: Light downward diagonal" style="position:absolute;margin-left:194.25pt;margin-top:11.8pt;width:63pt;height:17.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" adj="11520" fillcolor="#f2dbdb" strokecolor="#943634" strokeweight="1.5pt">
            <v:fill r:id="rId14" o:title="" color2="#943634" type="pattern"/>
            <v:textbox style="layout-flow:vertical-ideographic"/>
          </v:shape>
        </w:pict>
      </w:r>
    </w:p>
    <w:p w14:paraId="43746997" w14:textId="77777777" w:rsidR="00E028EF" w:rsidRPr="00AF072B" w:rsidRDefault="00664F77" w:rsidP="00AF072B">
      <w:pPr>
        <w:spacing w:after="0" w:line="240" w:lineRule="auto"/>
        <w:rPr>
          <w:rFonts w:ascii="Arial" w:eastAsia="Times New Roman" w:hAnsi="Arial"/>
          <w:sz w:val="24"/>
          <w:szCs w:val="24"/>
        </w:rPr>
      </w:pPr>
      <w:r>
        <w:rPr>
          <w:rFonts w:ascii="Times New Roman" w:eastAsia="Times New Roman" w:hAnsi="Times New Roman"/>
          <w:noProof/>
          <w:sz w:val="24"/>
          <w:szCs w:val="24"/>
          <w:lang w:eastAsia="en-GB"/>
        </w:rPr>
        <w:pict w14:anchorId="2EC2D71D">
          <v:roundrect id="Rounded Rectangle 60" o:spid="_x0000_s2444" style="position:absolute;margin-left:1.5pt;margin-top:10.2pt;width:469.4pt;height:39.1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" fillcolor="#f2dbdb" strokecolor="#943634" strokeweight="2pt">
            <v:fill opacity="39321f"/>
            <v:textbox style="mso-next-textbox:#Rounded Rectangle 60">
              <w:txbxContent>
                <w:p w14:paraId="2DF5A659" w14:textId="77777777" w:rsidR="0006159A" w:rsidRPr="007D28B9" w:rsidRDefault="0006159A" w:rsidP="00CF2CF0">
                  <w:pPr>
                    <w:spacing w:before="120" w:after="120" w:line="240" w:lineRule="auto"/>
                    <w:jc w:val="center"/>
                    <w:rPr>
                      <w:rFonts w:ascii="Arial" w:hAnsi="Arial" w:cs="Arial"/>
                      <w:sz w:val="27"/>
                      <w:szCs w:val="27"/>
                    </w:rPr>
                  </w:pPr>
                  <w:r w:rsidRPr="007D28B9">
                    <w:rPr>
                      <w:rFonts w:ascii="Arial" w:hAnsi="Arial" w:cs="Arial"/>
                      <w:sz w:val="27"/>
                      <w:szCs w:val="27"/>
                    </w:rPr>
                    <w:t>Document the incident and any actions or decisions taken</w:t>
                  </w:r>
                </w:p>
              </w:txbxContent>
            </v:textbox>
          </v:roundrect>
        </w:pict>
      </w:r>
    </w:p>
    <w:p w14:paraId="640398B9" w14:textId="77777777" w:rsidR="00AF072B" w:rsidRPr="00AF072B" w:rsidRDefault="00AF072B" w:rsidP="00AF072B">
      <w:pPr>
        <w:spacing w:after="0" w:line="240" w:lineRule="auto"/>
        <w:rPr>
          <w:rFonts w:ascii="Arial" w:eastAsia="Times New Roman" w:hAnsi="Arial"/>
          <w:sz w:val="24"/>
          <w:szCs w:val="24"/>
        </w:rPr>
      </w:pPr>
    </w:p>
    <w:p w14:paraId="7906ED5C" w14:textId="77777777" w:rsidR="00AF072B" w:rsidRPr="00AF072B" w:rsidRDefault="00AF072B" w:rsidP="00AF072B">
      <w:pPr>
        <w:spacing w:after="0" w:line="240" w:lineRule="auto"/>
        <w:rPr>
          <w:rFonts w:ascii="Arial" w:eastAsia="Times New Roman" w:hAnsi="Arial"/>
          <w:sz w:val="24"/>
          <w:szCs w:val="24"/>
        </w:rPr>
      </w:pPr>
    </w:p>
    <w:p w14:paraId="19CCE1CD" w14:textId="77777777" w:rsidR="00AF072B" w:rsidRPr="00AF072B" w:rsidRDefault="00664F77" w:rsidP="00AF072B">
      <w:pPr>
        <w:spacing w:after="0" w:line="240" w:lineRule="auto"/>
        <w:rPr>
          <w:rFonts w:ascii="Arial" w:eastAsia="Times New Roman" w:hAnsi="Arial"/>
          <w:sz w:val="24"/>
          <w:szCs w:val="24"/>
        </w:rPr>
      </w:pPr>
      <w:r>
        <w:rPr>
          <w:rFonts w:ascii="Times New Roman" w:eastAsia="Times New Roman" w:hAnsi="Times New Roman"/>
          <w:noProof/>
          <w:sz w:val="24"/>
          <w:szCs w:val="24"/>
          <w:lang w:eastAsia="en-GB"/>
        </w:rPr>
        <w:pict w14:anchorId="03C34057">
          <v:shape id="Down Arrow 61" o:spid="_x0000_s2445" type="#_x0000_t67" alt="Description: Description: Light downward diagonal" style="position:absolute;margin-left:194.25pt;margin-top:6.3pt;width:63pt;height:17.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" adj="7763,5657" fillcolor="#f2dbdb" strokecolor="#943634" strokeweight="1.5pt">
            <v:fill r:id="rId14" o:title="" color2="#943634" type="pattern"/>
            <v:textbox style="layout-flow:vertical-ideographic"/>
          </v:shape>
        </w:pict>
      </w:r>
    </w:p>
    <w:p w14:paraId="63FF4738" w14:textId="77777777" w:rsidR="00AF072B" w:rsidRPr="00AF072B" w:rsidRDefault="00664F77" w:rsidP="00AF072B">
      <w:pPr>
        <w:spacing w:after="0" w:line="240" w:lineRule="auto"/>
        <w:rPr>
          <w:rFonts w:ascii="Arial" w:eastAsia="Times New Roman" w:hAnsi="Arial"/>
          <w:sz w:val="24"/>
          <w:szCs w:val="24"/>
        </w:rPr>
      </w:pPr>
      <w:r>
        <w:rPr>
          <w:rFonts w:ascii="Times New Roman" w:eastAsia="Times New Roman" w:hAnsi="Times New Roman"/>
          <w:noProof/>
          <w:sz w:val="24"/>
          <w:szCs w:val="24"/>
          <w:lang w:eastAsia="en-GB"/>
        </w:rPr>
        <w:pict w14:anchorId="7488040C">
          <v:roundrect id="Rounded Rectangle 62" o:spid="_x0000_s2446" style="position:absolute;margin-left:1.5pt;margin-top:9.75pt;width:469.4pt;height:74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" fillcolor="#efd3d2" strokecolor="#943634" strokeweight="2pt">
            <v:fill opacity="39321f"/>
            <v:textbox style="mso-next-textbox:#Rounded Rectangle 62">
              <w:txbxContent>
                <w:p w14:paraId="22B9A8EF" w14:textId="77777777" w:rsidR="0006159A" w:rsidRPr="007D28B9" w:rsidRDefault="0006159A" w:rsidP="00E028EF">
                  <w:pPr>
                    <w:spacing w:after="0" w:line="240" w:lineRule="auto"/>
                    <w:jc w:val="center"/>
                    <w:rPr>
                      <w:rFonts w:ascii="Arial" w:hAnsi="Arial" w:cs="Arial"/>
                      <w:sz w:val="27"/>
                      <w:szCs w:val="27"/>
                    </w:rPr>
                  </w:pPr>
                  <w:r w:rsidRPr="007D28B9">
                    <w:rPr>
                      <w:rFonts w:ascii="Arial" w:hAnsi="Arial" w:cs="Arial"/>
                      <w:sz w:val="27"/>
                      <w:szCs w:val="27"/>
                    </w:rPr>
                    <w:t xml:space="preserve">Ensure key people are informed </w:t>
                  </w:r>
                </w:p>
                <w:p w14:paraId="47929BBC" w14:textId="77777777" w:rsidR="0006159A" w:rsidRPr="007D28B9" w:rsidRDefault="0006159A" w:rsidP="00AF072B">
                  <w:pPr>
                    <w:jc w:val="center"/>
                    <w:rPr>
                      <w:rFonts w:ascii="Arial" w:hAnsi="Arial" w:cs="Arial"/>
                      <w:sz w:val="27"/>
                      <w:szCs w:val="27"/>
                    </w:rPr>
                  </w:pPr>
                  <w:r w:rsidRPr="007D28B9">
                    <w:rPr>
                      <w:rFonts w:ascii="Arial" w:hAnsi="Arial" w:cs="Arial"/>
                      <w:sz w:val="27"/>
                      <w:szCs w:val="27"/>
                    </w:rPr>
                    <w:t xml:space="preserve">For example, </w:t>
                  </w:r>
                  <w:r w:rsidR="00F83900">
                    <w:rPr>
                      <w:rFonts w:ascii="Arial" w:hAnsi="Arial" w:cs="Arial"/>
                      <w:sz w:val="27"/>
                      <w:szCs w:val="27"/>
                    </w:rPr>
                    <w:t xml:space="preserve">Designated Safeguarding Lead, </w:t>
                  </w:r>
                  <w:r w:rsidRPr="007D28B9">
                    <w:rPr>
                      <w:rFonts w:ascii="Arial" w:hAnsi="Arial" w:cs="Arial"/>
                      <w:sz w:val="27"/>
                      <w:szCs w:val="27"/>
                    </w:rPr>
                    <w:t xml:space="preserve">CQC, relatives as appropriate, </w:t>
                  </w:r>
                  <w:r w:rsidR="0057525A">
                    <w:rPr>
                      <w:rFonts w:ascii="Arial" w:hAnsi="Arial" w:cs="Arial"/>
                      <w:sz w:val="27"/>
                      <w:szCs w:val="27"/>
                    </w:rPr>
                    <w:t xml:space="preserve">contract </w:t>
                  </w:r>
                  <w:r w:rsidRPr="007D28B9">
                    <w:rPr>
                      <w:rFonts w:ascii="Arial" w:hAnsi="Arial" w:cs="Arial"/>
                      <w:sz w:val="27"/>
                      <w:szCs w:val="27"/>
                    </w:rPr>
                    <w:t>teams</w:t>
                  </w:r>
                </w:p>
              </w:txbxContent>
            </v:textbox>
          </v:roundrect>
        </w:pict>
      </w:r>
    </w:p>
    <w:p w14:paraId="535C0FB3" w14:textId="77777777" w:rsidR="00AF072B" w:rsidRPr="00AF072B" w:rsidRDefault="00AF072B" w:rsidP="00AF072B">
      <w:pPr>
        <w:spacing w:after="0" w:line="240" w:lineRule="auto"/>
        <w:rPr>
          <w:rFonts w:ascii="Arial" w:eastAsia="Times New Roman" w:hAnsi="Arial"/>
          <w:sz w:val="24"/>
          <w:szCs w:val="24"/>
        </w:rPr>
      </w:pPr>
    </w:p>
    <w:p w14:paraId="0DD33680" w14:textId="77777777" w:rsidR="00AF072B" w:rsidRPr="00AF072B" w:rsidRDefault="00AF072B" w:rsidP="00AF072B">
      <w:pPr>
        <w:spacing w:after="0" w:line="240" w:lineRule="auto"/>
        <w:rPr>
          <w:rFonts w:ascii="Arial" w:eastAsia="Times New Roman" w:hAnsi="Arial"/>
          <w:sz w:val="24"/>
          <w:szCs w:val="24"/>
        </w:rPr>
      </w:pPr>
    </w:p>
    <w:p w14:paraId="7ADE7243" w14:textId="77777777" w:rsidR="00AF072B" w:rsidRPr="00AF072B" w:rsidRDefault="00AF072B" w:rsidP="00AF072B">
      <w:pPr>
        <w:tabs>
          <w:tab w:val="left" w:pos="5309"/>
          <w:tab w:val="left" w:pos="5460"/>
        </w:tabs>
        <w:spacing w:after="0" w:line="240" w:lineRule="auto"/>
        <w:rPr>
          <w:rFonts w:ascii="Arial" w:hAnsi="Arial" w:cs="Arial"/>
          <w:b/>
          <w:bCs/>
          <w:color w:val="00B050"/>
          <w:sz w:val="24"/>
          <w:szCs w:val="24"/>
        </w:rPr>
      </w:pPr>
      <w:r w:rsidRPr="00AF072B">
        <w:rPr>
          <w:rFonts w:ascii="Arial" w:hAnsi="Arial" w:cs="Arial"/>
          <w:b/>
          <w:bCs/>
          <w:color w:val="00B050"/>
          <w:sz w:val="24"/>
          <w:szCs w:val="24"/>
        </w:rPr>
        <w:tab/>
      </w:r>
    </w:p>
    <w:p w14:paraId="42D26329" w14:textId="77777777" w:rsidR="000A60F2" w:rsidRDefault="00664F77" w:rsidP="00F674C9">
      <w:pPr>
        <w:pStyle w:val="Heading3"/>
      </w:pPr>
      <w:r>
        <w:rPr>
          <w:rFonts w:ascii="Times New Roman" w:hAnsi="Times New Roman"/>
          <w:noProof/>
          <w:szCs w:val="24"/>
          <w:lang w:eastAsia="en-GB"/>
        </w:rPr>
        <w:pict w14:anchorId="21103447">
          <v:shape id="Down Arrow 63" o:spid="_x0000_s2447" type="#_x0000_t67" alt="Description: Description: Light downward diagonal" style="position:absolute;margin-left:194.25pt;margin-top:26.35pt;width:63pt;height:17.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" adj="8703,4629" fillcolor="#f2dbdb" strokecolor="#943634" strokeweight="1.5pt">
            <v:fill r:id="rId14" o:title="" color2="#943634" type="pattern"/>
            <v:textbox style="layout-flow:vertical-ideographic"/>
          </v:shape>
        </w:pict>
      </w:r>
      <w:r>
        <w:rPr>
          <w:rFonts w:ascii="Times New Roman" w:hAnsi="Times New Roman"/>
          <w:noProof/>
          <w:szCs w:val="24"/>
          <w:lang w:eastAsia="en-GB"/>
        </w:rPr>
        <w:pict w14:anchorId="05B23B46">
          <v:roundrect id="Rounded Rectangle 64" o:spid="_x0000_s2448" style="position:absolute;margin-left:1.5pt;margin-top:38.55pt;width:469.4pt;height:39.1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" fillcolor="#f2dbdb" strokecolor="#943634" strokeweight="2pt">
            <v:fill opacity="39321f"/>
            <v:textbox style="mso-next-textbox:#Rounded Rectangle 64">
              <w:txbxContent>
                <w:p w14:paraId="2495C3CF" w14:textId="77777777" w:rsidR="0006159A" w:rsidRPr="007D28B9" w:rsidRDefault="0006159A" w:rsidP="00252D5E">
                  <w:pPr>
                    <w:spacing w:before="120" w:after="0" w:line="240" w:lineRule="auto"/>
                    <w:ind w:firstLine="142"/>
                    <w:rPr>
                      <w:rFonts w:ascii="Arial" w:hAnsi="Arial" w:cs="Arial"/>
                      <w:sz w:val="27"/>
                      <w:szCs w:val="27"/>
                    </w:rPr>
                  </w:pPr>
                  <w:r w:rsidRPr="007D28B9">
                    <w:rPr>
                      <w:rFonts w:ascii="Arial" w:hAnsi="Arial" w:cs="Arial"/>
                      <w:sz w:val="27"/>
                      <w:szCs w:val="27"/>
                    </w:rPr>
                    <w:t xml:space="preserve">Provide support for the </w:t>
                  </w:r>
                  <w:r w:rsidRPr="00BE4D4D">
                    <w:rPr>
                      <w:rFonts w:ascii="Arial" w:hAnsi="Arial" w:cs="Arial"/>
                      <w:color w:val="000000"/>
                      <w:sz w:val="27"/>
                      <w:szCs w:val="27"/>
                    </w:rPr>
                    <w:t>person identifying the safeguarding concern</w:t>
                  </w:r>
                </w:p>
              </w:txbxContent>
            </v:textbox>
          </v:roundrect>
        </w:pict>
      </w:r>
      <w:r w:rsidR="000A60F2">
        <w:br w:type="page"/>
      </w:r>
      <w:bookmarkStart w:id="28" w:name="_Toc145942084"/>
      <w:bookmarkStart w:id="29" w:name="_Toc146629571"/>
      <w:bookmarkStart w:id="30" w:name="_Toc146629615"/>
      <w:bookmarkStart w:id="31" w:name="_Toc146637772"/>
      <w:bookmarkStart w:id="32" w:name="_Toc146638251"/>
      <w:r w:rsidR="000A60F2">
        <w:lastRenderedPageBreak/>
        <w:t xml:space="preserve">Appendix </w:t>
      </w:r>
      <w:r w:rsidR="001F25B1">
        <w:t>C</w:t>
      </w:r>
      <w:r w:rsidR="00050891">
        <w:t xml:space="preserve"> – Consider whether to raise a Safeguarding Concern</w:t>
      </w:r>
      <w:bookmarkEnd w:id="28"/>
      <w:bookmarkEnd w:id="29"/>
      <w:bookmarkEnd w:id="30"/>
      <w:bookmarkEnd w:id="31"/>
      <w:bookmarkEnd w:id="32"/>
    </w:p>
    <w:p w14:paraId="1C32E840" w14:textId="77777777" w:rsidR="000A60F2" w:rsidRDefault="000A60F2" w:rsidP="007B38A0">
      <w:pPr>
        <w:spacing w:after="0"/>
        <w:rPr>
          <w:rFonts w:ascii="Arial" w:hAnsi="Arial" w:cs="Arial"/>
          <w:sz w:val="24"/>
          <w:szCs w:val="24"/>
        </w:rPr>
      </w:pPr>
    </w:p>
    <w:p w14:paraId="6804963F" w14:textId="77777777" w:rsidR="00812043" w:rsidRPr="00A021E0" w:rsidRDefault="00664F77" w:rsidP="00F674C9">
      <w:pPr>
        <w:pStyle w:val="Heading3"/>
      </w:pPr>
      <w:bookmarkStart w:id="33" w:name="_Toc526754176"/>
      <w:bookmarkStart w:id="34" w:name="_Toc526754286"/>
      <w:bookmarkStart w:id="35" w:name="_Toc145942085"/>
      <w:bookmarkStart w:id="36" w:name="_Toc146629572"/>
      <w:bookmarkStart w:id="37" w:name="_Toc146629616"/>
      <w:bookmarkStart w:id="38" w:name="_Toc146637773"/>
      <w:bookmarkStart w:id="39" w:name="_Toc146638252"/>
      <w:r>
        <w:rPr>
          <w:noProof/>
          <w:lang w:eastAsia="en-GB"/>
        </w:rPr>
        <w:pict w14:anchorId="219897BE">
          <v:shape id="_x0000_s2478" type="#_x0000_t67" alt="Light downward diagonal" style="position:absolute;margin-left:194.05pt;margin-top:597.5pt;width:63pt;height:18.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" adj="9642" fillcolor="#036" strokecolor="#036" strokeweight="1.5pt">
            <v:fill r:id="rId14" o:title="" color2="window" type="pattern"/>
            <v:textbox style="layout-flow:vertical-ideographic"/>
          </v:shape>
        </w:pict>
      </w:r>
      <w:r>
        <w:rPr>
          <w:noProof/>
          <w:lang w:eastAsia="en-GB"/>
        </w:rPr>
        <w:pict w14:anchorId="7602070C">
          <v:shape id="_x0000_s2476" type="#_x0000_t67" alt="Light downward diagonal" style="position:absolute;margin-left:194.1pt;margin-top:189.55pt;width:63pt;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" adj="9642" fillcolor="#036" strokecolor="#036" strokeweight="1.5pt">
            <v:fill r:id="rId14" o:title="" color2="window" type="pattern"/>
            <v:textbox style="layout-flow:vertical-ideographic"/>
          </v:shape>
        </w:pict>
      </w:r>
      <w:r>
        <w:rPr>
          <w:noProof/>
        </w:rPr>
        <w:pict w14:anchorId="46D54BF3">
          <v:shape id="Down Arrow 300" o:spid="_x0000_s2474" type="#_x0000_t67" alt="Light downward diagonal" style="position:absolute;margin-left:194.1pt;margin-top:48.55pt;width:63pt;height:18.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" adj="9642" fillcolor="#036" strokecolor="#036" strokeweight="1.5pt">
            <v:fill r:id="rId14" o:title="" color2="window" type="pattern"/>
            <v:textbox style="layout-flow:vertical-ideographic"/>
          </v:shape>
        </w:pict>
      </w:r>
      <w:r>
        <w:rPr>
          <w:noProof/>
          <w:lang w:eastAsia="en-GB"/>
        </w:rPr>
        <w:pict w14:anchorId="7FCF7507">
          <v:shape id="_x0000_s2477" type="#_x0000_t67" alt="Light downward diagonal" style="position:absolute;margin-left:194.1pt;margin-top:335.45pt;width:63pt;height:18.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" adj="9642" fillcolor="#036" strokecolor="#036" strokeweight="1.5pt">
            <v:fill r:id="rId14" o:title="" color2="window" type="pattern"/>
            <v:textbox style="layout-flow:vertical-ideographic"/>
          </v:shape>
        </w:pict>
      </w:r>
      <w:r>
        <w:rPr>
          <w:noProof/>
        </w:rPr>
        <w:pict w14:anchorId="54C97FE2">
          <v:roundrect id="Rounded Rectangle 299" o:spid="_x0000_s2475" style="position:absolute;margin-left:-10.5pt;margin-top:6.15pt;width:476.85pt;height:45.75pt;z-index:2516551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" fillcolor="#d0d8e8" strokecolor="#036" strokeweight="2pt">
            <v:fill opacity="39321f"/>
            <v:textbox style="mso-next-textbox:#Rounded Rectangle 299">
              <w:txbxContent>
                <w:p w14:paraId="42F92293" w14:textId="77777777" w:rsidR="0006159A" w:rsidRPr="0001706D" w:rsidRDefault="0006159A" w:rsidP="000A60F2">
                  <w:pPr>
                    <w:tabs>
                      <w:tab w:val="left" w:pos="0"/>
                    </w:tabs>
                    <w:spacing w:after="0" w:line="240" w:lineRule="auto"/>
                    <w:ind w:right="-187"/>
                    <w:rPr>
                      <w:rFonts w:ascii="Arial" w:hAnsi="Arial" w:cs="Arial"/>
                      <w:b/>
                      <w:sz w:val="10"/>
                      <w:szCs w:val="10"/>
                    </w:rPr>
                  </w:pPr>
                </w:p>
                <w:p w14:paraId="6AB03B04" w14:textId="77777777" w:rsidR="0006159A" w:rsidRPr="00FE6C35" w:rsidRDefault="0006159A" w:rsidP="000A60F2">
                  <w:pPr>
                    <w:tabs>
                      <w:tab w:val="left" w:pos="0"/>
                    </w:tabs>
                    <w:spacing w:after="0" w:line="240" w:lineRule="auto"/>
                    <w:ind w:right="-187"/>
                    <w:rPr>
                      <w:rFonts w:ascii="Arial" w:hAnsi="Arial" w:cs="Arial"/>
                      <w:color w:val="000000"/>
                    </w:rPr>
                  </w:pPr>
                  <w:r w:rsidRPr="00FE6C35">
                    <w:rPr>
                      <w:rFonts w:ascii="Arial" w:hAnsi="Arial" w:cs="Arial"/>
                      <w:b/>
                      <w:color w:val="000000"/>
                    </w:rPr>
                    <w:t xml:space="preserve">Q1. </w:t>
                  </w:r>
                  <w:r>
                    <w:rPr>
                      <w:rFonts w:ascii="Arial" w:hAnsi="Arial" w:cs="Arial"/>
                      <w:b/>
                      <w:color w:val="000000"/>
                    </w:rPr>
                    <w:t>Does</w:t>
                  </w:r>
                  <w:r w:rsidRPr="00FE6C35">
                    <w:rPr>
                      <w:rFonts w:ascii="Arial" w:hAnsi="Arial" w:cs="Arial"/>
                      <w:b/>
                      <w:color w:val="000000"/>
                    </w:rPr>
                    <w:t xml:space="preserve"> the adult </w:t>
                  </w:r>
                  <w:r>
                    <w:rPr>
                      <w:rFonts w:ascii="Arial" w:hAnsi="Arial" w:cs="Arial"/>
                      <w:b/>
                      <w:color w:val="000000"/>
                    </w:rPr>
                    <w:t xml:space="preserve">have </w:t>
                  </w:r>
                  <w:r w:rsidRPr="00FE6C35">
                    <w:rPr>
                      <w:rFonts w:ascii="Arial" w:hAnsi="Arial" w:cs="Arial"/>
                      <w:b/>
                      <w:color w:val="000000"/>
                    </w:rPr>
                    <w:t>care and support needs</w:t>
                  </w:r>
                  <w:r>
                    <w:rPr>
                      <w:rFonts w:ascii="Arial" w:hAnsi="Arial" w:cs="Arial"/>
                      <w:b/>
                      <w:color w:val="000000"/>
                    </w:rPr>
                    <w:t xml:space="preserve"> </w:t>
                  </w:r>
                  <w:r>
                    <w:rPr>
                      <w:rFonts w:ascii="Arial" w:eastAsia="Arial" w:hAnsi="Arial"/>
                      <w:spacing w:val="-1"/>
                      <w:lang w:val="en-US"/>
                    </w:rPr>
                    <w:t>(whether or not the local authority is meeting any of those care and support needs)</w:t>
                  </w:r>
                  <w:r w:rsidRPr="00FE6C35">
                    <w:rPr>
                      <w:rFonts w:ascii="Arial" w:hAnsi="Arial" w:cs="Arial"/>
                      <w:b/>
                      <w:color w:val="000000"/>
                    </w:rPr>
                    <w:t>?</w:t>
                  </w:r>
                  <w:r w:rsidRPr="00FE6C35">
                    <w:rPr>
                      <w:rFonts w:ascii="Arial" w:hAnsi="Arial" w:cs="Arial"/>
                      <w:color w:val="000000"/>
                    </w:rPr>
                    <w:t xml:space="preserve"> </w:t>
                  </w:r>
                </w:p>
                <w:p w14:paraId="05D4EB96" w14:textId="77777777" w:rsidR="0006159A" w:rsidRPr="00C96CC3" w:rsidRDefault="0006159A" w:rsidP="000A60F2">
                  <w:pPr>
                    <w:jc w:val="center"/>
                  </w:pPr>
                </w:p>
              </w:txbxContent>
            </v:textbox>
          </v:roundrect>
        </w:pict>
      </w:r>
      <w:r>
        <w:rPr>
          <w:noProof/>
        </w:rPr>
        <w:pict w14:anchorId="513BE222">
          <v:roundrect id="Rounded Rectangle 301" o:spid="_x0000_s2473" style="position:absolute;margin-left:-15.6pt;margin-top:62.8pt;width:482.1pt;height:132.75pt;z-index:-25165926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" fillcolor="#d0d8e8" strokecolor="#036" strokeweight="2pt">
            <v:fill opacity="39321f"/>
            <v:textbox style="mso-next-textbox:#Rounded Rectangle 301" inset=",.3mm,,.3mm">
              <w:txbxContent>
                <w:p w14:paraId="4C1BE334" w14:textId="77777777" w:rsidR="0006159A" w:rsidRDefault="0006159A" w:rsidP="000A60F2">
                  <w:pPr>
                    <w:rPr>
                      <w:rFonts w:ascii="Arial" w:hAnsi="Arial" w:cs="Arial"/>
                      <w:b/>
                    </w:rPr>
                  </w:pPr>
                  <w:r w:rsidRPr="00BF0DFE">
                    <w:rPr>
                      <w:rFonts w:ascii="Arial" w:hAnsi="Arial" w:cs="Arial"/>
                      <w:b/>
                    </w:rPr>
                    <w:t>Q2. Is the person experiencing, or at risk of, abuse and neglect?</w:t>
                  </w:r>
                </w:p>
                <w:p w14:paraId="64E81835" w14:textId="77777777" w:rsidR="0006159A" w:rsidRDefault="0006159A" w:rsidP="000A60F2">
                  <w:pPr>
                    <w:spacing w:after="0" w:line="240" w:lineRule="auto"/>
                    <w:rPr>
                      <w:rFonts w:ascii="Arial" w:hAnsi="Arial" w:cs="Arial"/>
                    </w:rPr>
                  </w:pPr>
                  <w:r w:rsidRPr="000E470F">
                    <w:rPr>
                      <w:rFonts w:ascii="Arial" w:hAnsi="Arial" w:cs="Arial"/>
                    </w:rPr>
                    <w:t>Domestic abuse</w:t>
                  </w:r>
                  <w:r>
                    <w:rPr>
                      <w:rFonts w:ascii="Arial" w:hAnsi="Arial" w:cs="Arial"/>
                    </w:rPr>
                    <w:tab/>
                  </w:r>
                  <w:r>
                    <w:rPr>
                      <w:rFonts w:ascii="Arial" w:hAnsi="Arial" w:cs="Arial"/>
                    </w:rPr>
                    <w:sym w:font="Wingdings" w:char="F06F"/>
                  </w:r>
                  <w:r>
                    <w:rPr>
                      <w:rFonts w:ascii="Arial" w:hAnsi="Arial" w:cs="Arial"/>
                    </w:rPr>
                    <w:tab/>
                    <w:t>Modern Slavery</w:t>
                  </w:r>
                  <w:r>
                    <w:rPr>
                      <w:rFonts w:ascii="Arial" w:hAnsi="Arial" w:cs="Arial"/>
                    </w:rPr>
                    <w:tab/>
                  </w:r>
                  <w:r>
                    <w:rPr>
                      <w:rFonts w:ascii="Arial" w:hAnsi="Arial" w:cs="Arial"/>
                    </w:rPr>
                    <w:sym w:font="Wingdings" w:char="F06F"/>
                  </w:r>
                  <w:r>
                    <w:rPr>
                      <w:rFonts w:ascii="Arial" w:hAnsi="Arial" w:cs="Arial"/>
                    </w:rPr>
                    <w:tab/>
                    <w:t>Neglect o</w:t>
                  </w:r>
                  <w:r w:rsidR="008947BE">
                    <w:rPr>
                      <w:rFonts w:ascii="Arial" w:hAnsi="Arial" w:cs="Arial"/>
                    </w:rPr>
                    <w:t>r</w:t>
                  </w:r>
                  <w:r>
                    <w:rPr>
                      <w:rFonts w:ascii="Arial" w:hAnsi="Arial" w:cs="Arial"/>
                    </w:rPr>
                    <w:t xml:space="preserve"> acts of omission</w:t>
                  </w:r>
                  <w:r>
                    <w:rPr>
                      <w:rFonts w:ascii="Arial" w:hAnsi="Arial" w:cs="Arial"/>
                    </w:rPr>
                    <w:tab/>
                  </w:r>
                  <w:r>
                    <w:rPr>
                      <w:rFonts w:ascii="Arial" w:hAnsi="Arial" w:cs="Arial"/>
                    </w:rPr>
                    <w:sym w:font="Wingdings" w:char="F06F"/>
                  </w:r>
                </w:p>
                <w:p w14:paraId="36F58CAF" w14:textId="77777777" w:rsidR="0006159A" w:rsidRDefault="0006159A" w:rsidP="000A60F2">
                  <w:pPr>
                    <w:spacing w:after="0" w:line="240" w:lineRule="auto"/>
                    <w:rPr>
                      <w:rFonts w:ascii="Arial" w:hAnsi="Arial" w:cs="Arial"/>
                    </w:rPr>
                  </w:pPr>
                  <w:r>
                    <w:rPr>
                      <w:rFonts w:ascii="Arial" w:hAnsi="Arial" w:cs="Arial"/>
                    </w:rPr>
                    <w:t>Physical abuse</w:t>
                  </w:r>
                  <w:r>
                    <w:rPr>
                      <w:rFonts w:ascii="Arial" w:hAnsi="Arial" w:cs="Arial"/>
                    </w:rPr>
                    <w:tab/>
                  </w:r>
                  <w:r>
                    <w:rPr>
                      <w:rFonts w:ascii="Arial" w:hAnsi="Arial" w:cs="Arial"/>
                    </w:rPr>
                    <w:sym w:font="Wingdings" w:char="F06F"/>
                  </w:r>
                  <w:r>
                    <w:rPr>
                      <w:rFonts w:ascii="Arial" w:hAnsi="Arial" w:cs="Arial"/>
                    </w:rPr>
                    <w:tab/>
                    <w:t>Discriminatory abuse</w:t>
                  </w:r>
                  <w:r>
                    <w:rPr>
                      <w:rFonts w:ascii="Arial" w:hAnsi="Arial" w:cs="Arial"/>
                    </w:rPr>
                    <w:tab/>
                  </w:r>
                  <w:r>
                    <w:rPr>
                      <w:rFonts w:ascii="Arial" w:hAnsi="Arial" w:cs="Arial"/>
                    </w:rPr>
                    <w:sym w:font="Wingdings" w:char="F06F"/>
                  </w:r>
                  <w:r>
                    <w:rPr>
                      <w:rFonts w:ascii="Arial" w:hAnsi="Arial" w:cs="Arial"/>
                    </w:rPr>
                    <w:tab/>
                    <w:t>Self-neglect</w:t>
                  </w:r>
                  <w:r>
                    <w:rPr>
                      <w:rFonts w:ascii="Arial" w:hAnsi="Arial" w:cs="Arial"/>
                    </w:rPr>
                    <w:tab/>
                  </w:r>
                  <w:r>
                    <w:rPr>
                      <w:rFonts w:ascii="Arial" w:hAnsi="Arial" w:cs="Arial"/>
                    </w:rPr>
                    <w:tab/>
                  </w:r>
                  <w:r>
                    <w:rPr>
                      <w:rFonts w:ascii="Arial" w:hAnsi="Arial" w:cs="Arial"/>
                    </w:rPr>
                    <w:tab/>
                  </w:r>
                  <w:r>
                    <w:rPr>
                      <w:rFonts w:ascii="Arial" w:hAnsi="Arial" w:cs="Arial"/>
                    </w:rPr>
                    <w:sym w:font="Wingdings" w:char="F06F"/>
                  </w:r>
                </w:p>
                <w:p w14:paraId="0522F0D7" w14:textId="77777777" w:rsidR="008947BE" w:rsidRDefault="0006159A" w:rsidP="000A60F2">
                  <w:pPr>
                    <w:spacing w:after="0" w:line="240" w:lineRule="auto"/>
                    <w:rPr>
                      <w:rFonts w:ascii="Arial" w:hAnsi="Arial" w:cs="Arial"/>
                    </w:rPr>
                  </w:pPr>
                  <w:r>
                    <w:rPr>
                      <w:rFonts w:ascii="Arial" w:hAnsi="Arial" w:cs="Arial"/>
                    </w:rPr>
                    <w:t>Sexual abuse</w:t>
                  </w:r>
                  <w:r>
                    <w:rPr>
                      <w:rFonts w:ascii="Arial" w:hAnsi="Arial" w:cs="Arial"/>
                    </w:rPr>
                    <w:tab/>
                  </w:r>
                  <w:r>
                    <w:rPr>
                      <w:rFonts w:ascii="Arial" w:hAnsi="Arial" w:cs="Arial"/>
                    </w:rPr>
                    <w:tab/>
                  </w:r>
                  <w:r>
                    <w:rPr>
                      <w:rFonts w:ascii="Arial" w:hAnsi="Arial" w:cs="Arial"/>
                    </w:rPr>
                    <w:sym w:font="Wingdings" w:char="F06F"/>
                  </w:r>
                  <w:r>
                    <w:rPr>
                      <w:rFonts w:ascii="Arial" w:hAnsi="Arial" w:cs="Arial"/>
                    </w:rPr>
                    <w:tab/>
                    <w:t>Organisational abuse</w:t>
                  </w:r>
                  <w:r>
                    <w:rPr>
                      <w:rFonts w:ascii="Arial" w:hAnsi="Arial" w:cs="Arial"/>
                    </w:rPr>
                    <w:tab/>
                  </w:r>
                  <w:r>
                    <w:rPr>
                      <w:rFonts w:ascii="Arial" w:hAnsi="Arial" w:cs="Arial"/>
                    </w:rPr>
                    <w:sym w:font="Wingdings" w:char="F06F"/>
                  </w:r>
                  <w:r>
                    <w:rPr>
                      <w:rFonts w:ascii="Arial" w:hAnsi="Arial" w:cs="Arial"/>
                    </w:rPr>
                    <w:tab/>
                  </w:r>
                  <w:r w:rsidR="008947BE">
                    <w:rPr>
                      <w:rFonts w:ascii="Arial" w:hAnsi="Arial" w:cs="Arial"/>
                    </w:rPr>
                    <w:t>Radicalisation</w:t>
                  </w:r>
                  <w:r w:rsidR="008947BE">
                    <w:rPr>
                      <w:rFonts w:ascii="Arial" w:hAnsi="Arial" w:cs="Arial"/>
                    </w:rPr>
                    <w:tab/>
                  </w:r>
                  <w:r w:rsidR="008947BE">
                    <w:rPr>
                      <w:rFonts w:ascii="Arial" w:hAnsi="Arial" w:cs="Arial"/>
                    </w:rPr>
                    <w:tab/>
                  </w:r>
                  <w:r>
                    <w:rPr>
                      <w:rFonts w:ascii="Arial" w:hAnsi="Arial" w:cs="Arial"/>
                    </w:rPr>
                    <w:tab/>
                  </w:r>
                  <w:r>
                    <w:rPr>
                      <w:rFonts w:ascii="Arial" w:hAnsi="Arial" w:cs="Arial"/>
                    </w:rPr>
                    <w:sym w:font="Wingdings" w:char="F06F"/>
                  </w:r>
                </w:p>
                <w:p w14:paraId="287E24B9" w14:textId="77777777" w:rsidR="0006159A" w:rsidRDefault="0006159A" w:rsidP="000A60F2">
                  <w:pPr>
                    <w:spacing w:after="0" w:line="240" w:lineRule="auto"/>
                    <w:rPr>
                      <w:rFonts w:ascii="Arial" w:hAnsi="Arial" w:cs="Arial"/>
                    </w:rPr>
                  </w:pPr>
                  <w:r>
                    <w:rPr>
                      <w:rFonts w:ascii="Arial" w:hAnsi="Arial" w:cs="Arial"/>
                    </w:rPr>
                    <w:t xml:space="preserve">Financial or material </w:t>
                  </w:r>
                  <w:r w:rsidR="008947BE">
                    <w:rPr>
                      <w:rFonts w:ascii="Arial" w:hAnsi="Arial" w:cs="Arial"/>
                    </w:rPr>
                    <w:tab/>
                  </w:r>
                  <w:r w:rsidR="008947BE">
                    <w:rPr>
                      <w:rFonts w:ascii="Arial" w:hAnsi="Arial" w:cs="Arial"/>
                    </w:rPr>
                    <w:tab/>
                    <w:t xml:space="preserve">Psychological or </w:t>
                  </w:r>
                  <w:r w:rsidR="008947BE">
                    <w:rPr>
                      <w:rFonts w:ascii="Arial" w:hAnsi="Arial" w:cs="Arial"/>
                    </w:rPr>
                    <w:tab/>
                  </w:r>
                  <w:r w:rsidR="008947BE">
                    <w:rPr>
                      <w:rFonts w:ascii="Arial" w:hAnsi="Arial" w:cs="Arial"/>
                    </w:rPr>
                    <w:tab/>
                    <w:t>Another form of abuse:</w:t>
                  </w:r>
                  <w:r w:rsidR="008947BE">
                    <w:rPr>
                      <w:rFonts w:ascii="Arial" w:hAnsi="Arial" w:cs="Arial"/>
                    </w:rPr>
                    <w:tab/>
                  </w:r>
                  <w:r w:rsidR="008947BE">
                    <w:rPr>
                      <w:rFonts w:ascii="Arial" w:hAnsi="Arial" w:cs="Arial"/>
                    </w:rPr>
                    <w:sym w:font="Wingdings" w:char="F06F"/>
                  </w:r>
                </w:p>
                <w:p w14:paraId="0A53A507" w14:textId="77777777" w:rsidR="008947BE" w:rsidRDefault="0006159A" w:rsidP="000A60F2">
                  <w:pPr>
                    <w:spacing w:after="0" w:line="240" w:lineRule="auto"/>
                    <w:rPr>
                      <w:rFonts w:ascii="Arial" w:hAnsi="Arial" w:cs="Arial"/>
                    </w:rPr>
                  </w:pPr>
                  <w:r>
                    <w:rPr>
                      <w:rFonts w:ascii="Arial" w:hAnsi="Arial" w:cs="Arial"/>
                    </w:rPr>
                    <w:t xml:space="preserve">abuse </w:t>
                  </w:r>
                  <w:r w:rsidR="008947BE">
                    <w:rPr>
                      <w:rFonts w:ascii="Arial" w:hAnsi="Arial" w:cs="Arial"/>
                    </w:rPr>
                    <w:tab/>
                  </w:r>
                  <w:r>
                    <w:rPr>
                      <w:rFonts w:ascii="Arial" w:hAnsi="Arial" w:cs="Arial"/>
                    </w:rPr>
                    <w:tab/>
                  </w:r>
                  <w:r w:rsidR="008947BE">
                    <w:rPr>
                      <w:rFonts w:ascii="Arial" w:hAnsi="Arial" w:cs="Arial"/>
                    </w:rPr>
                    <w:tab/>
                  </w:r>
                  <w:r>
                    <w:rPr>
                      <w:rFonts w:ascii="Arial" w:hAnsi="Arial" w:cs="Arial"/>
                    </w:rPr>
                    <w:sym w:font="Wingdings" w:char="F06F"/>
                  </w:r>
                  <w:r w:rsidR="008A6576">
                    <w:rPr>
                      <w:rFonts w:ascii="Arial" w:hAnsi="Arial" w:cs="Arial"/>
                    </w:rPr>
                    <w:t xml:space="preserve">       </w:t>
                  </w:r>
                  <w:r w:rsidR="008947BE">
                    <w:rPr>
                      <w:rFonts w:ascii="Arial" w:hAnsi="Arial" w:cs="Arial"/>
                    </w:rPr>
                    <w:tab/>
                    <w:t>emotional abuse</w:t>
                  </w:r>
                  <w:r w:rsidR="008947BE">
                    <w:rPr>
                      <w:rFonts w:ascii="Arial" w:hAnsi="Arial" w:cs="Arial"/>
                    </w:rPr>
                    <w:tab/>
                  </w:r>
                  <w:r w:rsidR="008947BE">
                    <w:rPr>
                      <w:rFonts w:ascii="Arial" w:hAnsi="Arial" w:cs="Arial"/>
                    </w:rPr>
                    <w:sym w:font="Wingdings" w:char="F06F"/>
                  </w:r>
                  <w:r w:rsidR="008947BE">
                    <w:rPr>
                      <w:rFonts w:ascii="Arial" w:hAnsi="Arial" w:cs="Arial"/>
                    </w:rPr>
                    <w:tab/>
                    <w:t>(Specify):</w:t>
                  </w:r>
                </w:p>
                <w:p w14:paraId="45EEAC86" w14:textId="77777777" w:rsidR="0006159A" w:rsidRDefault="008A6576" w:rsidP="000A60F2">
                  <w:pPr>
                    <w:spacing w:after="0" w:line="240" w:lineRule="auto"/>
                    <w:rPr>
                      <w:rFonts w:ascii="Arial" w:hAnsi="Arial" w:cs="Arial"/>
                    </w:rPr>
                  </w:pPr>
                  <w:r>
                    <w:rPr>
                      <w:rFonts w:ascii="Arial" w:hAnsi="Arial" w:cs="Arial"/>
                    </w:rPr>
                    <w:t xml:space="preserve"> </w:t>
                  </w:r>
                </w:p>
                <w:p w14:paraId="705D663F" w14:textId="77777777" w:rsidR="0006159A" w:rsidRDefault="0006159A" w:rsidP="008947BE">
                  <w:pPr>
                    <w:jc w:val="center"/>
                    <w:rPr>
                      <w:rFonts w:ascii="Arial" w:hAnsi="Arial" w:cs="Arial"/>
                    </w:rPr>
                  </w:pPr>
                  <w:r w:rsidRPr="000E470F">
                    <w:rPr>
                      <w:rFonts w:ascii="Arial" w:hAnsi="Arial" w:cs="Arial"/>
                    </w:rPr>
                    <w:t>NB: Abuse may sometimes occur without any intent to cause harm</w:t>
                  </w:r>
                </w:p>
                <w:p w14:paraId="4A28695C" w14:textId="77777777" w:rsidR="0006159A" w:rsidRPr="000E470F" w:rsidRDefault="0006159A" w:rsidP="000A60F2">
                  <w:pPr>
                    <w:rPr>
                      <w:rFonts w:ascii="Arial" w:hAnsi="Arial" w:cs="Arial"/>
                    </w:rPr>
                  </w:pPr>
                </w:p>
              </w:txbxContent>
            </v:textbox>
          </v:roundrect>
        </w:pict>
      </w:r>
      <w:r>
        <w:rPr>
          <w:noProof/>
        </w:rPr>
        <w:pict w14:anchorId="015F14D0">
          <v:roundrect id="Rounded Rectangle 305" o:spid="_x0000_s2471" style="position:absolute;margin-left:-11.25pt;margin-top:204.15pt;width:478.35pt;height:138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" fillcolor="#d0d8e8" strokecolor="#036" strokeweight="2pt">
            <v:fill opacity="39321f"/>
            <v:textbox style="mso-next-textbox:#Rounded Rectangle 305" inset=",0,,0">
              <w:txbxContent>
                <w:p w14:paraId="4EDC3C83" w14:textId="77777777" w:rsidR="0006159A" w:rsidRPr="0004403F" w:rsidRDefault="0006159A" w:rsidP="000A60F2">
                  <w:pPr>
                    <w:tabs>
                      <w:tab w:val="left" w:pos="567"/>
                    </w:tabs>
                    <w:ind w:left="567" w:hanging="425"/>
                    <w:rPr>
                      <w:rFonts w:ascii="Arial" w:hAnsi="Arial" w:cs="Arial"/>
                      <w:b/>
                      <w:color w:val="C00000"/>
                    </w:rPr>
                  </w:pPr>
                  <w:r w:rsidRPr="00C96CC3">
                    <w:rPr>
                      <w:rFonts w:ascii="Arial" w:hAnsi="Arial" w:cs="Arial"/>
                      <w:b/>
                    </w:rPr>
                    <w:t>Q3</w:t>
                  </w:r>
                  <w:r w:rsidRPr="00FE6C35">
                    <w:rPr>
                      <w:rFonts w:ascii="Arial" w:hAnsi="Arial" w:cs="Arial"/>
                      <w:b/>
                      <w:color w:val="000000"/>
                    </w:rPr>
                    <w:t>. What is the nature and seriousness of the risks?</w:t>
                  </w:r>
                </w:p>
                <w:p w14:paraId="720A3E23" w14:textId="77777777" w:rsidR="0006159A" w:rsidRPr="00C96CC3" w:rsidRDefault="0006159A" w:rsidP="000A60F2">
                  <w:pPr>
                    <w:tabs>
                      <w:tab w:val="left" w:pos="426"/>
                    </w:tabs>
                    <w:spacing w:after="0" w:line="240" w:lineRule="auto"/>
                    <w:rPr>
                      <w:rFonts w:ascii="Arial" w:hAnsi="Arial" w:cs="Arial"/>
                    </w:rPr>
                  </w:pPr>
                  <w:r>
                    <w:rPr>
                      <w:rFonts w:ascii="Arial" w:hAnsi="Arial" w:cs="Arial"/>
                    </w:rPr>
                    <w:t xml:space="preserve">Consider: </w:t>
                  </w:r>
                </w:p>
                <w:p w14:paraId="0DFEA8AC" w14:textId="77777777" w:rsidR="0006159A" w:rsidRPr="000777E4" w:rsidRDefault="0006159A" w:rsidP="001560F0">
                  <w:pPr>
                    <w:numPr>
                      <w:ilvl w:val="0"/>
                      <w:numId w:val="23"/>
                    </w:numPr>
                    <w:autoSpaceDE w:val="0"/>
                    <w:autoSpaceDN w:val="0"/>
                    <w:adjustRightInd w:val="0"/>
                    <w:spacing w:after="0" w:line="240" w:lineRule="auto"/>
                    <w:contextualSpacing/>
                    <w:rPr>
                      <w:rFonts w:ascii="Arial" w:hAnsi="Arial" w:cs="Arial"/>
                      <w:color w:val="000000"/>
                    </w:rPr>
                  </w:pPr>
                  <w:r w:rsidRPr="000777E4">
                    <w:rPr>
                      <w:rFonts w:ascii="Arial" w:hAnsi="Arial" w:cs="Arial"/>
                      <w:color w:val="000000"/>
                    </w:rPr>
                    <w:t xml:space="preserve">The </w:t>
                  </w:r>
                  <w:r>
                    <w:rPr>
                      <w:rFonts w:ascii="Arial" w:hAnsi="Arial" w:cs="Arial"/>
                      <w:color w:val="000000"/>
                    </w:rPr>
                    <w:t>adult</w:t>
                  </w:r>
                  <w:r w:rsidRPr="000777E4">
                    <w:rPr>
                      <w:rFonts w:ascii="Arial" w:hAnsi="Arial" w:cs="Arial"/>
                      <w:color w:val="000000"/>
                    </w:rPr>
                    <w:t xml:space="preserve">’s individual </w:t>
                  </w:r>
                  <w:r w:rsidR="00E32B57" w:rsidRPr="000777E4">
                    <w:rPr>
                      <w:rFonts w:ascii="Arial" w:hAnsi="Arial" w:cs="Arial"/>
                      <w:color w:val="000000"/>
                    </w:rPr>
                    <w:t>circumstances</w:t>
                  </w:r>
                </w:p>
                <w:p w14:paraId="7D998DF2" w14:textId="77777777" w:rsidR="0006159A" w:rsidRPr="000777E4" w:rsidRDefault="0006159A" w:rsidP="001560F0">
                  <w:pPr>
                    <w:numPr>
                      <w:ilvl w:val="0"/>
                      <w:numId w:val="23"/>
                    </w:numPr>
                    <w:autoSpaceDE w:val="0"/>
                    <w:autoSpaceDN w:val="0"/>
                    <w:adjustRightInd w:val="0"/>
                    <w:spacing w:after="0" w:line="240" w:lineRule="auto"/>
                    <w:contextualSpacing/>
                    <w:rPr>
                      <w:rFonts w:ascii="Arial" w:hAnsi="Arial" w:cs="Arial"/>
                      <w:color w:val="000000"/>
                    </w:rPr>
                  </w:pPr>
                  <w:r w:rsidRPr="000777E4">
                    <w:rPr>
                      <w:rFonts w:ascii="Arial" w:hAnsi="Arial" w:cs="Arial"/>
                      <w:color w:val="000000"/>
                    </w:rPr>
                    <w:t xml:space="preserve">The nature and extent of the </w:t>
                  </w:r>
                  <w:r w:rsidR="00E32B57" w:rsidRPr="000777E4">
                    <w:rPr>
                      <w:rFonts w:ascii="Arial" w:hAnsi="Arial" w:cs="Arial"/>
                      <w:color w:val="000000"/>
                    </w:rPr>
                    <w:t>concerns</w:t>
                  </w:r>
                </w:p>
                <w:p w14:paraId="06E7775A" w14:textId="77777777" w:rsidR="0006159A" w:rsidRPr="000777E4" w:rsidRDefault="0006159A" w:rsidP="001560F0">
                  <w:pPr>
                    <w:numPr>
                      <w:ilvl w:val="0"/>
                      <w:numId w:val="23"/>
                    </w:numPr>
                    <w:autoSpaceDE w:val="0"/>
                    <w:autoSpaceDN w:val="0"/>
                    <w:adjustRightInd w:val="0"/>
                    <w:spacing w:after="0" w:line="240" w:lineRule="auto"/>
                    <w:contextualSpacing/>
                    <w:rPr>
                      <w:rFonts w:ascii="Arial" w:hAnsi="Arial" w:cs="Arial"/>
                      <w:color w:val="000000"/>
                    </w:rPr>
                  </w:pPr>
                  <w:r w:rsidRPr="000777E4">
                    <w:rPr>
                      <w:rFonts w:ascii="Arial" w:hAnsi="Arial" w:cs="Arial"/>
                      <w:color w:val="000000"/>
                    </w:rPr>
                    <w:t xml:space="preserve">The length of time it has been </w:t>
                  </w:r>
                  <w:r w:rsidR="00E32B57" w:rsidRPr="000777E4">
                    <w:rPr>
                      <w:rFonts w:ascii="Arial" w:hAnsi="Arial" w:cs="Arial"/>
                      <w:color w:val="000000"/>
                    </w:rPr>
                    <w:t>occurring</w:t>
                  </w:r>
                </w:p>
                <w:p w14:paraId="78DA63AD" w14:textId="77777777" w:rsidR="0006159A" w:rsidRPr="000777E4" w:rsidRDefault="0006159A" w:rsidP="001560F0">
                  <w:pPr>
                    <w:numPr>
                      <w:ilvl w:val="0"/>
                      <w:numId w:val="23"/>
                    </w:numPr>
                    <w:autoSpaceDE w:val="0"/>
                    <w:autoSpaceDN w:val="0"/>
                    <w:adjustRightInd w:val="0"/>
                    <w:spacing w:after="0" w:line="240" w:lineRule="auto"/>
                    <w:contextualSpacing/>
                    <w:rPr>
                      <w:rFonts w:ascii="Arial" w:hAnsi="Arial" w:cs="Arial"/>
                      <w:color w:val="000000"/>
                    </w:rPr>
                  </w:pPr>
                  <w:r>
                    <w:rPr>
                      <w:rFonts w:ascii="Arial" w:hAnsi="Arial" w:cs="Arial"/>
                      <w:color w:val="000000"/>
                    </w:rPr>
                    <w:t xml:space="preserve">The impact of any </w:t>
                  </w:r>
                  <w:r w:rsidR="00E32B57">
                    <w:rPr>
                      <w:rFonts w:ascii="Arial" w:hAnsi="Arial" w:cs="Arial"/>
                      <w:color w:val="000000"/>
                    </w:rPr>
                    <w:t>incident</w:t>
                  </w:r>
                </w:p>
                <w:p w14:paraId="6D2ED596" w14:textId="77777777" w:rsidR="0006159A" w:rsidRPr="000777E4" w:rsidRDefault="0006159A" w:rsidP="001560F0">
                  <w:pPr>
                    <w:numPr>
                      <w:ilvl w:val="0"/>
                      <w:numId w:val="23"/>
                    </w:numPr>
                    <w:autoSpaceDE w:val="0"/>
                    <w:autoSpaceDN w:val="0"/>
                    <w:adjustRightInd w:val="0"/>
                    <w:spacing w:after="0" w:line="240" w:lineRule="auto"/>
                    <w:contextualSpacing/>
                    <w:rPr>
                      <w:rFonts w:ascii="Arial" w:hAnsi="Arial" w:cs="Arial"/>
                      <w:color w:val="000000"/>
                    </w:rPr>
                  </w:pPr>
                  <w:r w:rsidRPr="000777E4">
                    <w:rPr>
                      <w:rFonts w:ascii="Arial" w:hAnsi="Arial" w:cs="Arial"/>
                      <w:color w:val="000000"/>
                    </w:rPr>
                    <w:t xml:space="preserve">The risk of repeated incidents for the </w:t>
                  </w:r>
                  <w:r w:rsidR="00E32B57">
                    <w:rPr>
                      <w:rFonts w:ascii="Arial" w:hAnsi="Arial" w:cs="Arial"/>
                      <w:color w:val="000000"/>
                    </w:rPr>
                    <w:t>adult</w:t>
                  </w:r>
                </w:p>
                <w:p w14:paraId="38C4D181" w14:textId="77777777" w:rsidR="0006159A" w:rsidRPr="000777E4" w:rsidRDefault="0006159A" w:rsidP="001560F0">
                  <w:pPr>
                    <w:numPr>
                      <w:ilvl w:val="0"/>
                      <w:numId w:val="23"/>
                    </w:numPr>
                    <w:autoSpaceDE w:val="0"/>
                    <w:autoSpaceDN w:val="0"/>
                    <w:adjustRightInd w:val="0"/>
                    <w:spacing w:after="0" w:line="240" w:lineRule="auto"/>
                    <w:contextualSpacing/>
                    <w:rPr>
                      <w:rFonts w:ascii="Arial" w:hAnsi="Arial" w:cs="Arial"/>
                      <w:color w:val="000000"/>
                    </w:rPr>
                  </w:pPr>
                  <w:r w:rsidRPr="000777E4">
                    <w:rPr>
                      <w:rFonts w:ascii="Arial" w:hAnsi="Arial" w:cs="Arial"/>
                      <w:color w:val="000000"/>
                    </w:rPr>
                    <w:t>The risk o</w:t>
                  </w:r>
                  <w:r>
                    <w:rPr>
                      <w:rFonts w:ascii="Arial" w:hAnsi="Arial" w:cs="Arial"/>
                      <w:color w:val="000000"/>
                    </w:rPr>
                    <w:t>f repeated incidents for other</w:t>
                  </w:r>
                  <w:r w:rsidR="008947BE">
                    <w:rPr>
                      <w:rFonts w:ascii="Arial" w:hAnsi="Arial" w:cs="Arial"/>
                      <w:color w:val="000000"/>
                    </w:rPr>
                    <w:t>s</w:t>
                  </w:r>
                </w:p>
                <w:p w14:paraId="71A61EFF" w14:textId="77777777" w:rsidR="0006159A" w:rsidRDefault="0006159A" w:rsidP="000A60F2">
                  <w:pPr>
                    <w:jc w:val="center"/>
                  </w:pPr>
                </w:p>
              </w:txbxContent>
            </v:textbox>
          </v:roundrect>
        </w:pict>
      </w:r>
      <w:r>
        <w:rPr>
          <w:noProof/>
        </w:rPr>
        <w:pict w14:anchorId="37AE169A">
          <v:roundrect id="Rounded Rectangle 308" o:spid="_x0000_s2469" style="position:absolute;margin-left:-12.75pt;margin-top:349.6pt;width:480.05pt;height:252.75pt;z-index:-2516572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" fillcolor="#d0d8e8" strokecolor="#036" strokeweight="2pt">
            <v:fill opacity="39321f"/>
            <v:path arrowok="t"/>
            <v:textbox style="mso-next-textbox:#Rounded Rectangle 308" inset=",.3mm,,.3mm">
              <w:txbxContent>
                <w:p w14:paraId="571A648A" w14:textId="77777777" w:rsidR="0006159A" w:rsidRPr="003914A1" w:rsidRDefault="0006159A" w:rsidP="000A60F2">
                  <w:pPr>
                    <w:spacing w:after="0" w:line="240" w:lineRule="auto"/>
                    <w:ind w:right="197"/>
                    <w:rPr>
                      <w:rFonts w:ascii="Arial" w:eastAsia="Times New Roman" w:hAnsi="Arial" w:cs="Arial"/>
                      <w:lang w:eastAsia="en-GB"/>
                    </w:rPr>
                  </w:pPr>
                  <w:r w:rsidRPr="003914A1">
                    <w:rPr>
                      <w:rFonts w:ascii="Arial" w:eastAsia="Times New Roman" w:hAnsi="Arial" w:cs="Arial"/>
                      <w:lang w:eastAsia="en-GB"/>
                    </w:rPr>
                    <w:t>Wherever possible, consider the wishes and desired outcomes of the</w:t>
                  </w:r>
                  <w:r>
                    <w:rPr>
                      <w:rFonts w:ascii="Arial" w:eastAsia="Times New Roman" w:hAnsi="Arial" w:cs="Arial"/>
                      <w:lang w:eastAsia="en-GB"/>
                    </w:rPr>
                    <w:t xml:space="preserve"> adult</w:t>
                  </w:r>
                  <w:r w:rsidRPr="003914A1">
                    <w:rPr>
                      <w:rFonts w:ascii="Arial" w:eastAsia="Times New Roman" w:hAnsi="Arial" w:cs="Arial"/>
                      <w:lang w:eastAsia="en-GB"/>
                    </w:rPr>
                    <w:t xml:space="preserve">. In other words, what do they want to happen next, </w:t>
                  </w:r>
                  <w:r w:rsidRPr="003914A1">
                    <w:rPr>
                      <w:rFonts w:ascii="Arial" w:eastAsia="Times New Roman" w:hAnsi="Arial" w:cs="Arial"/>
                      <w:lang w:val="en" w:eastAsia="en-GB"/>
                    </w:rPr>
                    <w:t xml:space="preserve">what do they want to change about </w:t>
                  </w:r>
                  <w:r>
                    <w:rPr>
                      <w:rFonts w:ascii="Arial" w:eastAsia="Times New Roman" w:hAnsi="Arial" w:cs="Arial"/>
                      <w:lang w:val="en" w:eastAsia="en-GB"/>
                    </w:rPr>
                    <w:t>their situation and what outcome</w:t>
                  </w:r>
                  <w:r w:rsidRPr="003914A1">
                    <w:rPr>
                      <w:rFonts w:ascii="Arial" w:eastAsia="Times New Roman" w:hAnsi="Arial" w:cs="Arial"/>
                      <w:lang w:val="en" w:eastAsia="en-GB"/>
                    </w:rPr>
                    <w:t xml:space="preserve"> do they want to </w:t>
                  </w:r>
                  <w:r w:rsidR="00174C74" w:rsidRPr="003914A1">
                    <w:rPr>
                      <w:rFonts w:ascii="Arial" w:eastAsia="Times New Roman" w:hAnsi="Arial" w:cs="Arial"/>
                      <w:lang w:val="en" w:eastAsia="en-GB"/>
                    </w:rPr>
                    <w:t>achieve</w:t>
                  </w:r>
                  <w:r w:rsidR="00174C74">
                    <w:rPr>
                      <w:rFonts w:ascii="Arial" w:eastAsia="Times New Roman" w:hAnsi="Arial" w:cs="Arial"/>
                      <w:lang w:val="en" w:eastAsia="en-GB"/>
                    </w:rPr>
                    <w:t>?</w:t>
                  </w:r>
                  <w:r>
                    <w:rPr>
                      <w:rFonts w:ascii="Arial" w:eastAsia="Times New Roman" w:hAnsi="Arial" w:cs="Arial"/>
                      <w:lang w:val="en" w:eastAsia="en-GB"/>
                    </w:rPr>
                    <w:t xml:space="preserve"> </w:t>
                  </w:r>
                </w:p>
                <w:p w14:paraId="2A8FEEC8" w14:textId="77777777" w:rsidR="0006159A" w:rsidRPr="003914A1" w:rsidRDefault="0006159A" w:rsidP="000A60F2">
                  <w:pPr>
                    <w:spacing w:after="0" w:line="240" w:lineRule="auto"/>
                    <w:ind w:right="197"/>
                    <w:rPr>
                      <w:rFonts w:ascii="Arial" w:eastAsia="Times New Roman" w:hAnsi="Arial" w:cs="Arial"/>
                      <w:lang w:eastAsia="en-GB"/>
                    </w:rPr>
                  </w:pPr>
                </w:p>
                <w:p w14:paraId="6EC830AA" w14:textId="77777777" w:rsidR="0006159A" w:rsidRPr="003914A1" w:rsidRDefault="0006159A" w:rsidP="000A60F2">
                  <w:pPr>
                    <w:spacing w:after="0" w:line="240" w:lineRule="auto"/>
                    <w:ind w:right="198"/>
                    <w:rPr>
                      <w:rFonts w:ascii="Arial" w:eastAsia="Times New Roman" w:hAnsi="Arial" w:cs="Arial"/>
                      <w:lang w:eastAsia="en-GB"/>
                    </w:rPr>
                  </w:pPr>
                  <w:r w:rsidRPr="003914A1">
                    <w:rPr>
                      <w:rFonts w:ascii="Arial" w:eastAsia="Times New Roman" w:hAnsi="Arial" w:cs="Arial"/>
                      <w:color w:val="000000"/>
                      <w:lang w:eastAsia="en-GB"/>
                    </w:rPr>
                    <w:t xml:space="preserve">Sometimes it will be necessary to </w:t>
                  </w:r>
                  <w:r w:rsidR="00DC0C95">
                    <w:rPr>
                      <w:rFonts w:ascii="Arial" w:eastAsia="Times New Roman" w:hAnsi="Arial" w:cs="Arial"/>
                      <w:color w:val="000000"/>
                      <w:lang w:eastAsia="en-GB"/>
                    </w:rPr>
                    <w:t>r</w:t>
                  </w:r>
                  <w:r w:rsidRPr="003914A1">
                    <w:rPr>
                      <w:rFonts w:ascii="Arial" w:eastAsia="Times New Roman" w:hAnsi="Arial" w:cs="Arial"/>
                      <w:color w:val="000000"/>
                      <w:lang w:eastAsia="en-GB"/>
                    </w:rPr>
                    <w:t xml:space="preserve">aise a </w:t>
                  </w:r>
                  <w:r w:rsidR="00DC0C95">
                    <w:rPr>
                      <w:rFonts w:ascii="Arial" w:eastAsia="Times New Roman" w:hAnsi="Arial" w:cs="Arial"/>
                      <w:color w:val="000000"/>
                      <w:lang w:eastAsia="en-GB"/>
                    </w:rPr>
                    <w:t>c</w:t>
                  </w:r>
                  <w:r w:rsidRPr="003914A1">
                    <w:rPr>
                      <w:rFonts w:ascii="Arial" w:eastAsia="Times New Roman" w:hAnsi="Arial" w:cs="Arial"/>
                      <w:color w:val="000000"/>
                      <w:lang w:eastAsia="en-GB"/>
                    </w:rPr>
                    <w:t xml:space="preserve">oncern even if this is contrary to the wishes of the adult. </w:t>
                  </w:r>
                  <w:r w:rsidRPr="003914A1">
                    <w:rPr>
                      <w:rFonts w:ascii="Arial" w:eastAsia="Times New Roman" w:hAnsi="Arial" w:cs="Arial"/>
                      <w:lang w:eastAsia="en-GB"/>
                    </w:rPr>
                    <w:t>Any such decision should be proportional to the risk, for example:</w:t>
                  </w:r>
                  <w:r w:rsidRPr="003914A1">
                    <w:rPr>
                      <w:rFonts w:ascii="Arial" w:eastAsia="Times New Roman" w:hAnsi="Arial" w:cs="Arial"/>
                      <w:lang w:eastAsia="en-GB"/>
                    </w:rPr>
                    <w:tab/>
                  </w:r>
                </w:p>
                <w:p w14:paraId="10FFEAF0" w14:textId="77777777" w:rsidR="0006159A" w:rsidRPr="003914A1" w:rsidRDefault="0006159A" w:rsidP="000A60F2">
                  <w:pPr>
                    <w:spacing w:after="40" w:line="240" w:lineRule="auto"/>
                    <w:ind w:right="198"/>
                    <w:rPr>
                      <w:rFonts w:ascii="Arial" w:eastAsia="Times New Roman" w:hAnsi="Arial" w:cs="Arial"/>
                      <w:lang w:eastAsia="en-GB"/>
                    </w:rPr>
                  </w:pPr>
                  <w:r w:rsidRPr="003914A1">
                    <w:rPr>
                      <w:rFonts w:ascii="Arial" w:eastAsia="Times New Roman" w:hAnsi="Arial" w:cs="Arial"/>
                      <w:lang w:eastAsia="en-GB"/>
                    </w:rPr>
                    <w:tab/>
                  </w:r>
                  <w:r w:rsidRPr="003914A1">
                    <w:rPr>
                      <w:rFonts w:ascii="Arial" w:eastAsia="Times New Roman" w:hAnsi="Arial" w:cs="Arial"/>
                      <w:lang w:eastAsia="en-GB"/>
                    </w:rPr>
                    <w:tab/>
                  </w:r>
                </w:p>
                <w:p w14:paraId="44E4B25C" w14:textId="77777777" w:rsidR="0006159A" w:rsidRPr="003914A1" w:rsidRDefault="0006159A" w:rsidP="001560F0">
                  <w:pPr>
                    <w:numPr>
                      <w:ilvl w:val="0"/>
                      <w:numId w:val="22"/>
                    </w:numPr>
                    <w:spacing w:after="0" w:line="240" w:lineRule="auto"/>
                    <w:ind w:right="-22"/>
                    <w:contextualSpacing/>
                    <w:rPr>
                      <w:rFonts w:ascii="Arial" w:eastAsia="Times New Roman" w:hAnsi="Arial" w:cs="Arial"/>
                      <w:lang w:eastAsia="en-GB"/>
                    </w:rPr>
                  </w:pPr>
                  <w:r w:rsidRPr="003914A1">
                    <w:rPr>
                      <w:rFonts w:ascii="Arial" w:eastAsia="Times New Roman" w:hAnsi="Arial" w:cs="Arial"/>
                      <w:lang w:eastAsia="en-GB"/>
                    </w:rPr>
                    <w:t xml:space="preserve">It is in the public interest </w:t>
                  </w:r>
                  <w:r w:rsidR="00174C74" w:rsidRPr="003914A1">
                    <w:rPr>
                      <w:rFonts w:ascii="Arial" w:eastAsia="Times New Roman" w:hAnsi="Arial" w:cs="Arial"/>
                      <w:lang w:eastAsia="en-GB"/>
                    </w:rPr>
                    <w:t>e.g.,</w:t>
                  </w:r>
                  <w:r w:rsidRPr="003914A1">
                    <w:rPr>
                      <w:rFonts w:ascii="Arial" w:eastAsia="Times New Roman" w:hAnsi="Arial" w:cs="Arial"/>
                      <w:lang w:eastAsia="en-GB"/>
                    </w:rPr>
                    <w:t xml:space="preserve"> there is also a risk to others, a member of staff or volunteer is involved, or the</w:t>
                  </w:r>
                  <w:r w:rsidRPr="003914A1">
                    <w:rPr>
                      <w:rFonts w:ascii="Arial" w:hAnsi="Arial" w:cs="Arial"/>
                      <w:lang w:eastAsia="en-GB"/>
                    </w:rPr>
                    <w:t xml:space="preserve"> abuse has occurred on property owned or managed by an organisation with a responsibility to provide </w:t>
                  </w:r>
                  <w:r w:rsidR="00324C3C" w:rsidRPr="003914A1">
                    <w:rPr>
                      <w:rFonts w:ascii="Arial" w:hAnsi="Arial" w:cs="Arial"/>
                      <w:lang w:eastAsia="en-GB"/>
                    </w:rPr>
                    <w:t>care</w:t>
                  </w:r>
                  <w:r w:rsidR="00324C3C">
                    <w:rPr>
                      <w:rFonts w:ascii="Arial" w:hAnsi="Arial" w:cs="Arial"/>
                      <w:lang w:eastAsia="en-GB"/>
                    </w:rPr>
                    <w:t>.</w:t>
                  </w:r>
                  <w:r w:rsidRPr="003914A1">
                    <w:rPr>
                      <w:rFonts w:ascii="Arial" w:hAnsi="Arial" w:cs="Arial"/>
                      <w:lang w:eastAsia="en-GB"/>
                    </w:rPr>
                    <w:t xml:space="preserve"> </w:t>
                  </w:r>
                </w:p>
                <w:p w14:paraId="149B3D9B" w14:textId="77777777" w:rsidR="0006159A" w:rsidRPr="003914A1" w:rsidRDefault="0006159A" w:rsidP="001560F0">
                  <w:pPr>
                    <w:numPr>
                      <w:ilvl w:val="0"/>
                      <w:numId w:val="22"/>
                    </w:numPr>
                    <w:spacing w:after="0" w:line="240" w:lineRule="auto"/>
                    <w:ind w:right="-22"/>
                    <w:contextualSpacing/>
                    <w:rPr>
                      <w:rFonts w:ascii="Arial" w:eastAsia="Times New Roman" w:hAnsi="Arial" w:cs="Arial"/>
                      <w:lang w:eastAsia="en-GB"/>
                    </w:rPr>
                  </w:pPr>
                  <w:r w:rsidRPr="003914A1">
                    <w:rPr>
                      <w:rFonts w:ascii="Arial" w:eastAsia="Times New Roman" w:hAnsi="Arial" w:cs="Arial"/>
                      <w:lang w:eastAsia="en-GB"/>
                    </w:rPr>
                    <w:t xml:space="preserve">The </w:t>
                  </w:r>
                  <w:r>
                    <w:rPr>
                      <w:rFonts w:ascii="Arial" w:eastAsia="Times New Roman" w:hAnsi="Arial" w:cs="Arial"/>
                      <w:lang w:eastAsia="en-GB"/>
                    </w:rPr>
                    <w:t>adult</w:t>
                  </w:r>
                  <w:r w:rsidRPr="003914A1">
                    <w:rPr>
                      <w:rFonts w:ascii="Arial" w:eastAsia="Times New Roman" w:hAnsi="Arial" w:cs="Arial"/>
                      <w:lang w:eastAsia="en-GB"/>
                    </w:rPr>
                    <w:t xml:space="preserve"> lacks mental capacity to </w:t>
                  </w:r>
                  <w:r w:rsidR="0016673C" w:rsidRPr="003914A1">
                    <w:rPr>
                      <w:rFonts w:ascii="Arial" w:eastAsia="Times New Roman" w:hAnsi="Arial" w:cs="Arial"/>
                      <w:lang w:eastAsia="en-GB"/>
                    </w:rPr>
                    <w:t>consent,</w:t>
                  </w:r>
                  <w:r w:rsidRPr="003914A1">
                    <w:rPr>
                      <w:rFonts w:ascii="Arial" w:eastAsia="Times New Roman" w:hAnsi="Arial" w:cs="Arial"/>
                      <w:lang w:eastAsia="en-GB"/>
                    </w:rPr>
                    <w:t xml:space="preserve"> and it is in the </w:t>
                  </w:r>
                  <w:r>
                    <w:rPr>
                      <w:rFonts w:ascii="Arial" w:eastAsia="Times New Roman" w:hAnsi="Arial" w:cs="Arial"/>
                      <w:lang w:eastAsia="en-GB"/>
                    </w:rPr>
                    <w:t>adult</w:t>
                  </w:r>
                  <w:r w:rsidRPr="003914A1">
                    <w:rPr>
                      <w:rFonts w:ascii="Arial" w:eastAsia="Times New Roman" w:hAnsi="Arial" w:cs="Arial"/>
                      <w:lang w:eastAsia="en-GB"/>
                    </w:rPr>
                    <w:t xml:space="preserve">’s best </w:t>
                  </w:r>
                  <w:r w:rsidR="0016673C" w:rsidRPr="003914A1">
                    <w:rPr>
                      <w:rFonts w:ascii="Arial" w:eastAsia="Times New Roman" w:hAnsi="Arial" w:cs="Arial"/>
                      <w:lang w:eastAsia="en-GB"/>
                    </w:rPr>
                    <w:t>interests</w:t>
                  </w:r>
                  <w:r w:rsidR="0016673C">
                    <w:rPr>
                      <w:rFonts w:ascii="Arial" w:eastAsia="Times New Roman" w:hAnsi="Arial" w:cs="Arial"/>
                      <w:lang w:eastAsia="en-GB"/>
                    </w:rPr>
                    <w:t>.</w:t>
                  </w:r>
                </w:p>
                <w:p w14:paraId="2297100B" w14:textId="77777777" w:rsidR="0006159A" w:rsidRPr="003914A1" w:rsidRDefault="0006159A" w:rsidP="001560F0">
                  <w:pPr>
                    <w:numPr>
                      <w:ilvl w:val="0"/>
                      <w:numId w:val="22"/>
                    </w:numPr>
                    <w:spacing w:after="0" w:line="240" w:lineRule="auto"/>
                    <w:ind w:right="-22"/>
                    <w:contextualSpacing/>
                    <w:rPr>
                      <w:rFonts w:ascii="Arial" w:eastAsia="Times New Roman" w:hAnsi="Arial" w:cs="Arial"/>
                      <w:lang w:eastAsia="en-GB"/>
                    </w:rPr>
                  </w:pPr>
                  <w:r w:rsidRPr="003914A1">
                    <w:rPr>
                      <w:rFonts w:ascii="Arial" w:eastAsia="Times New Roman" w:hAnsi="Arial" w:cs="Arial"/>
                      <w:lang w:eastAsia="en-GB"/>
                    </w:rPr>
                    <w:t xml:space="preserve">The </w:t>
                  </w:r>
                  <w:r>
                    <w:rPr>
                      <w:rFonts w:ascii="Arial" w:eastAsia="Times New Roman" w:hAnsi="Arial" w:cs="Arial"/>
                      <w:lang w:eastAsia="en-GB"/>
                    </w:rPr>
                    <w:t>adult</w:t>
                  </w:r>
                  <w:r w:rsidRPr="003914A1">
                    <w:rPr>
                      <w:rFonts w:ascii="Arial" w:eastAsia="Times New Roman" w:hAnsi="Arial" w:cs="Arial"/>
                      <w:lang w:eastAsia="en-GB"/>
                    </w:rPr>
                    <w:t xml:space="preserve"> is subject to coercion or undue influence, to extent that they are unable to give </w:t>
                  </w:r>
                  <w:r w:rsidR="00324C3C" w:rsidRPr="003914A1">
                    <w:rPr>
                      <w:rFonts w:ascii="Arial" w:eastAsia="Times New Roman" w:hAnsi="Arial" w:cs="Arial"/>
                      <w:lang w:eastAsia="en-GB"/>
                    </w:rPr>
                    <w:t>consent</w:t>
                  </w:r>
                  <w:r w:rsidR="00324C3C">
                    <w:rPr>
                      <w:rFonts w:ascii="Arial" w:eastAsia="Times New Roman" w:hAnsi="Arial" w:cs="Arial"/>
                      <w:lang w:eastAsia="en-GB"/>
                    </w:rPr>
                    <w:t>.</w:t>
                  </w:r>
                </w:p>
                <w:p w14:paraId="184F3A55" w14:textId="77777777" w:rsidR="0006159A" w:rsidRPr="00324C3C" w:rsidRDefault="0006159A" w:rsidP="001D7D4B">
                  <w:pPr>
                    <w:numPr>
                      <w:ilvl w:val="0"/>
                      <w:numId w:val="22"/>
                    </w:numPr>
                    <w:spacing w:after="0" w:line="240" w:lineRule="auto"/>
                    <w:ind w:right="-22"/>
                    <w:contextualSpacing/>
                    <w:rPr>
                      <w:rFonts w:ascii="Arial" w:eastAsia="Times New Roman" w:hAnsi="Arial" w:cs="Arial"/>
                      <w:lang w:eastAsia="en-GB"/>
                    </w:rPr>
                  </w:pPr>
                  <w:r w:rsidRPr="00406E56">
                    <w:rPr>
                      <w:rFonts w:ascii="Arial" w:eastAsia="Times New Roman" w:hAnsi="Arial" w:cs="Arial"/>
                      <w:lang w:eastAsia="en-GB"/>
                    </w:rPr>
                    <w:t xml:space="preserve">It is in the adult’s vital interests (to prevent serious harm or distress or </w:t>
                  </w:r>
                  <w:r w:rsidR="0016673C" w:rsidRPr="00406E56">
                    <w:rPr>
                      <w:rFonts w:ascii="Arial" w:eastAsia="Times New Roman" w:hAnsi="Arial" w:cs="Arial"/>
                      <w:lang w:eastAsia="en-GB"/>
                    </w:rPr>
                    <w:t>life-threatening</w:t>
                  </w:r>
                  <w:r w:rsidRPr="00406E56">
                    <w:rPr>
                      <w:rFonts w:ascii="Arial" w:eastAsia="Times New Roman" w:hAnsi="Arial" w:cs="Arial"/>
                      <w:lang w:eastAsia="en-GB"/>
                    </w:rPr>
                    <w:t xml:space="preserve"> situations).</w:t>
                  </w:r>
                </w:p>
              </w:txbxContent>
            </v:textbox>
          </v:roundrect>
        </w:pict>
      </w:r>
      <w:r>
        <w:rPr>
          <w:noProof/>
        </w:rPr>
        <w:pict w14:anchorId="2CA5DDC7">
          <v:roundrect id="Rounded Rectangle 310" o:spid="_x0000_s2467" style="position:absolute;margin-left:-2.85pt;margin-top:610.4pt;width:469.4pt;height:82.5pt;z-index:-2516561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" fillcolor="#d0d8e8" strokecolor="#036" strokeweight="2pt">
            <v:fill opacity="39321f"/>
            <v:path arrowok="t"/>
            <v:textbox style="mso-next-textbox:#Rounded Rectangle 310">
              <w:txbxContent>
                <w:p w14:paraId="17C48348" w14:textId="77777777" w:rsidR="0006159A" w:rsidRPr="0004403F" w:rsidRDefault="0006159A" w:rsidP="000A60F2">
                  <w:pPr>
                    <w:ind w:right="-111"/>
                    <w:rPr>
                      <w:rFonts w:ascii="Arial" w:hAnsi="Arial" w:cs="Arial"/>
                      <w:b/>
                      <w:color w:val="000000"/>
                    </w:rPr>
                  </w:pPr>
                  <w:r w:rsidRPr="00C96CC3">
                    <w:rPr>
                      <w:rFonts w:ascii="Arial" w:hAnsi="Arial" w:cs="Arial"/>
                      <w:b/>
                      <w:color w:val="000000"/>
                    </w:rPr>
                    <w:t xml:space="preserve">If you remain unsure whether to </w:t>
                  </w:r>
                  <w:r>
                    <w:rPr>
                      <w:rFonts w:ascii="Arial" w:hAnsi="Arial" w:cs="Arial"/>
                      <w:b/>
                      <w:color w:val="000000"/>
                    </w:rPr>
                    <w:t>raise a safeguarding concern</w:t>
                  </w:r>
                  <w:r w:rsidRPr="00C96CC3">
                    <w:rPr>
                      <w:rFonts w:ascii="Arial" w:hAnsi="Arial" w:cs="Arial"/>
                      <w:b/>
                      <w:color w:val="000000"/>
                    </w:rPr>
                    <w:t xml:space="preserve">, seek advice: </w:t>
                  </w:r>
                </w:p>
                <w:p w14:paraId="68ED1095" w14:textId="77777777" w:rsidR="0006159A" w:rsidRPr="00C96CC3" w:rsidRDefault="0006159A" w:rsidP="001560F0">
                  <w:pPr>
                    <w:pStyle w:val="ListBullet2"/>
                    <w:numPr>
                      <w:ilvl w:val="0"/>
                      <w:numId w:val="24"/>
                    </w:numPr>
                    <w:ind w:right="-111"/>
                    <w:rPr>
                      <w:rFonts w:cs="Arial"/>
                      <w:color w:val="000000"/>
                    </w:rPr>
                  </w:pPr>
                  <w:r w:rsidRPr="00C96CC3">
                    <w:rPr>
                      <w:rFonts w:cs="Arial"/>
                      <w:color w:val="000000"/>
                    </w:rPr>
                    <w:t>Contact your organis</w:t>
                  </w:r>
                  <w:r>
                    <w:rPr>
                      <w:rFonts w:cs="Arial"/>
                      <w:color w:val="000000"/>
                    </w:rPr>
                    <w:t xml:space="preserve">ation’s </w:t>
                  </w:r>
                  <w:r w:rsidR="008947BE">
                    <w:rPr>
                      <w:rFonts w:cs="Arial"/>
                      <w:color w:val="000000"/>
                    </w:rPr>
                    <w:t xml:space="preserve">designated </w:t>
                  </w:r>
                  <w:r>
                    <w:rPr>
                      <w:rFonts w:cs="Arial"/>
                      <w:color w:val="000000"/>
                    </w:rPr>
                    <w:t>safeguarding lead</w:t>
                  </w:r>
                </w:p>
                <w:p w14:paraId="69A22381" w14:textId="77777777" w:rsidR="0006159A" w:rsidRPr="0086312E" w:rsidRDefault="0006159A" w:rsidP="001560F0">
                  <w:pPr>
                    <w:pStyle w:val="ListBullet2"/>
                    <w:numPr>
                      <w:ilvl w:val="0"/>
                      <w:numId w:val="24"/>
                    </w:numPr>
                    <w:spacing w:after="40"/>
                    <w:ind w:right="-113"/>
                    <w:rPr>
                      <w:rFonts w:cs="Arial"/>
                      <w:color w:val="000000"/>
                    </w:rPr>
                  </w:pPr>
                  <w:r w:rsidRPr="00C96CC3">
                    <w:rPr>
                      <w:rFonts w:cs="Arial"/>
                      <w:color w:val="000000"/>
                    </w:rPr>
                    <w:t xml:space="preserve">Contact </w:t>
                  </w:r>
                  <w:r w:rsidR="001D21EA">
                    <w:rPr>
                      <w:rFonts w:cs="Arial"/>
                      <w:color w:val="000000"/>
                    </w:rPr>
                    <w:t xml:space="preserve">North Yorkshire </w:t>
                  </w:r>
                  <w:r w:rsidR="00E9031D">
                    <w:rPr>
                      <w:rFonts w:cs="Arial"/>
                      <w:color w:val="000000"/>
                    </w:rPr>
                    <w:t>Council: Safegua</w:t>
                  </w:r>
                  <w:r w:rsidR="001D21EA">
                    <w:rPr>
                      <w:rFonts w:cs="Arial"/>
                      <w:color w:val="000000"/>
                    </w:rPr>
                    <w:t xml:space="preserve">rding Adults </w:t>
                  </w:r>
                  <w:r w:rsidR="00E9031D">
                    <w:rPr>
                      <w:rFonts w:cs="Arial"/>
                      <w:color w:val="000000"/>
                    </w:rPr>
                    <w:t>on 0300 131 2131</w:t>
                  </w:r>
                </w:p>
              </w:txbxContent>
            </v:textbox>
          </v:roundrect>
        </w:pict>
      </w:r>
      <w:bookmarkEnd w:id="33"/>
      <w:bookmarkEnd w:id="34"/>
      <w:r w:rsidR="000A60F2">
        <w:br w:type="page"/>
      </w:r>
      <w:r w:rsidR="00050891">
        <w:lastRenderedPageBreak/>
        <w:t xml:space="preserve">Appendix </w:t>
      </w:r>
      <w:r w:rsidR="001F25B1">
        <w:t>D</w:t>
      </w:r>
      <w:r w:rsidR="00050891">
        <w:t xml:space="preserve"> - </w:t>
      </w:r>
      <w:r w:rsidR="00812043" w:rsidRPr="00A021E0">
        <w:t>Considering whether to report a concern to the police</w:t>
      </w:r>
      <w:bookmarkEnd w:id="35"/>
      <w:bookmarkEnd w:id="36"/>
      <w:bookmarkEnd w:id="37"/>
      <w:bookmarkEnd w:id="38"/>
      <w:bookmarkEnd w:id="39"/>
    </w:p>
    <w:p w14:paraId="1304D52B" w14:textId="77777777" w:rsidR="00812043" w:rsidRDefault="00812043" w:rsidP="00812043">
      <w:pPr>
        <w:widowControl w:val="0"/>
        <w:autoSpaceDE w:val="0"/>
        <w:autoSpaceDN w:val="0"/>
        <w:adjustRightInd w:val="0"/>
        <w:spacing w:before="4" w:after="0" w:line="242" w:lineRule="auto"/>
        <w:ind w:right="-20"/>
        <w:rPr>
          <w:rFonts w:ascii="Arial" w:hAnsi="Arial" w:cs="Arial"/>
          <w:b/>
          <w:sz w:val="24"/>
          <w:szCs w:val="24"/>
        </w:rPr>
      </w:pPr>
    </w:p>
    <w:p w14:paraId="3B7283C6" w14:textId="77777777" w:rsidR="00050891" w:rsidRDefault="00664F77" w:rsidP="00812043">
      <w:pPr>
        <w:widowControl w:val="0"/>
        <w:autoSpaceDE w:val="0"/>
        <w:autoSpaceDN w:val="0"/>
        <w:adjustRightInd w:val="0"/>
        <w:spacing w:before="4" w:after="0" w:line="242" w:lineRule="auto"/>
        <w:ind w:right="-20"/>
        <w:rPr>
          <w:rFonts w:ascii="Arial" w:hAnsi="Arial" w:cs="Arial"/>
          <w:b/>
          <w:sz w:val="24"/>
          <w:szCs w:val="24"/>
        </w:rPr>
      </w:pPr>
      <w:r>
        <w:rPr>
          <w:rFonts w:ascii="Arial" w:eastAsia="Times New Roman" w:hAnsi="Arial" w:cs="Arial"/>
          <w:noProof/>
          <w:color w:val="000000"/>
          <w:sz w:val="24"/>
          <w:szCs w:val="24"/>
          <w:lang w:eastAsia="en-GB"/>
        </w:rPr>
        <w:pict w14:anchorId="7239D356">
          <v:roundrect id="_x0000_s2479" style="position:absolute;margin-left:.75pt;margin-top:7.65pt;width:450pt;height:80.25pt;z-index:251664384" arcsize="10923f" strokecolor="#a8d08d" strokeweight="1pt">
            <v:fill color2="#c5e0b3" focusposition="1" focussize="" focus="100%" type="gradient"/>
            <v:shadow on="t" type="perspective" color="#375623" opacity=".5" offset="1pt" offset2="-3pt"/>
            <v:textbox style="mso-next-textbox:#_x0000_s2479">
              <w:txbxContent>
                <w:p w14:paraId="025A47D2" w14:textId="77777777" w:rsidR="0006159A" w:rsidRPr="00F674C9" w:rsidRDefault="0006159A" w:rsidP="00F674C9">
                  <w:pPr>
                    <w:contextualSpacing/>
                    <w:rPr>
                      <w:rFonts w:ascii="Arial" w:hAnsi="Arial" w:cs="Arial"/>
                      <w:sz w:val="24"/>
                      <w:szCs w:val="24"/>
                    </w:rPr>
                  </w:pPr>
                  <w:r w:rsidRPr="00F674C9">
                    <w:rPr>
                      <w:rFonts w:ascii="Arial" w:hAnsi="Arial" w:cs="Arial"/>
                      <w:sz w:val="24"/>
                      <w:szCs w:val="24"/>
                    </w:rPr>
                    <w:t>If you believe a crime has been committed:</w:t>
                  </w:r>
                </w:p>
                <w:p w14:paraId="5C81E707" w14:textId="77777777" w:rsidR="0006159A" w:rsidRPr="00F674C9" w:rsidRDefault="0006159A" w:rsidP="001560F0">
                  <w:pPr>
                    <w:numPr>
                      <w:ilvl w:val="0"/>
                      <w:numId w:val="17"/>
                    </w:numPr>
                    <w:contextualSpacing/>
                    <w:rPr>
                      <w:rFonts w:ascii="Arial" w:hAnsi="Arial" w:cs="Arial"/>
                      <w:sz w:val="24"/>
                      <w:szCs w:val="24"/>
                    </w:rPr>
                  </w:pPr>
                  <w:r w:rsidRPr="00F674C9">
                    <w:rPr>
                      <w:rFonts w:ascii="Arial" w:hAnsi="Arial" w:cs="Arial"/>
                      <w:sz w:val="24"/>
                      <w:szCs w:val="24"/>
                    </w:rPr>
                    <w:t>seek the person’s consent to report the matter immediately to the police</w:t>
                  </w:r>
                  <w:r w:rsidR="00174C74">
                    <w:rPr>
                      <w:rFonts w:ascii="Arial" w:hAnsi="Arial" w:cs="Arial"/>
                      <w:sz w:val="24"/>
                      <w:szCs w:val="24"/>
                    </w:rPr>
                    <w:t>.</w:t>
                  </w:r>
                </w:p>
                <w:p w14:paraId="7E88EA08" w14:textId="77777777" w:rsidR="0006159A" w:rsidRPr="00F674C9" w:rsidRDefault="0006159A" w:rsidP="00F674C9">
                  <w:pPr>
                    <w:contextualSpacing/>
                    <w:rPr>
                      <w:rFonts w:ascii="Arial" w:hAnsi="Arial" w:cs="Arial"/>
                      <w:sz w:val="24"/>
                      <w:szCs w:val="24"/>
                    </w:rPr>
                  </w:pPr>
                  <w:r w:rsidRPr="00F674C9">
                    <w:rPr>
                      <w:rFonts w:ascii="Arial" w:hAnsi="Arial" w:cs="Arial"/>
                      <w:sz w:val="24"/>
                      <w:szCs w:val="24"/>
                    </w:rPr>
                    <w:t>Seeking the person’s consent to report a crime will be in addition to raising a safeguarding concern with the local authority</w:t>
                  </w:r>
                </w:p>
              </w:txbxContent>
            </v:textbox>
          </v:roundrect>
        </w:pict>
      </w:r>
    </w:p>
    <w:p w14:paraId="333622C4" w14:textId="77777777" w:rsidR="00050891" w:rsidRDefault="00050891" w:rsidP="00812043">
      <w:pPr>
        <w:widowControl w:val="0"/>
        <w:autoSpaceDE w:val="0"/>
        <w:autoSpaceDN w:val="0"/>
        <w:adjustRightInd w:val="0"/>
        <w:spacing w:before="4" w:after="0" w:line="242" w:lineRule="auto"/>
        <w:ind w:right="-20"/>
        <w:rPr>
          <w:rFonts w:ascii="Arial" w:hAnsi="Arial" w:cs="Arial"/>
          <w:b/>
          <w:sz w:val="24"/>
          <w:szCs w:val="24"/>
        </w:rPr>
      </w:pPr>
    </w:p>
    <w:p w14:paraId="3EE078E4" w14:textId="77777777" w:rsidR="00050891" w:rsidRDefault="00050891" w:rsidP="00812043">
      <w:pPr>
        <w:widowControl w:val="0"/>
        <w:autoSpaceDE w:val="0"/>
        <w:autoSpaceDN w:val="0"/>
        <w:adjustRightInd w:val="0"/>
        <w:spacing w:before="4" w:after="0" w:line="242" w:lineRule="auto"/>
        <w:ind w:right="-20"/>
        <w:rPr>
          <w:rFonts w:ascii="Arial" w:hAnsi="Arial" w:cs="Arial"/>
          <w:b/>
          <w:sz w:val="24"/>
          <w:szCs w:val="24"/>
        </w:rPr>
      </w:pPr>
    </w:p>
    <w:p w14:paraId="448AABCD" w14:textId="77777777" w:rsidR="00050891" w:rsidRDefault="00050891" w:rsidP="00812043">
      <w:pPr>
        <w:widowControl w:val="0"/>
        <w:autoSpaceDE w:val="0"/>
        <w:autoSpaceDN w:val="0"/>
        <w:adjustRightInd w:val="0"/>
        <w:spacing w:before="4" w:after="0" w:line="242" w:lineRule="auto"/>
        <w:ind w:right="-20"/>
        <w:rPr>
          <w:rFonts w:ascii="Arial" w:hAnsi="Arial" w:cs="Arial"/>
          <w:b/>
          <w:sz w:val="24"/>
          <w:szCs w:val="24"/>
        </w:rPr>
      </w:pPr>
    </w:p>
    <w:p w14:paraId="16EDC3AC" w14:textId="77777777" w:rsidR="00050891" w:rsidRDefault="00050891" w:rsidP="00812043">
      <w:pPr>
        <w:widowControl w:val="0"/>
        <w:autoSpaceDE w:val="0"/>
        <w:autoSpaceDN w:val="0"/>
        <w:adjustRightInd w:val="0"/>
        <w:spacing w:before="4" w:after="0" w:line="242" w:lineRule="auto"/>
        <w:ind w:right="-20"/>
        <w:rPr>
          <w:rFonts w:ascii="Arial" w:hAnsi="Arial" w:cs="Arial"/>
          <w:b/>
          <w:sz w:val="24"/>
          <w:szCs w:val="24"/>
        </w:rPr>
      </w:pPr>
    </w:p>
    <w:p w14:paraId="3A785C0D" w14:textId="77777777" w:rsidR="00050891" w:rsidRDefault="00664F77" w:rsidP="00812043">
      <w:pPr>
        <w:widowControl w:val="0"/>
        <w:autoSpaceDE w:val="0"/>
        <w:autoSpaceDN w:val="0"/>
        <w:adjustRightInd w:val="0"/>
        <w:spacing w:before="4" w:after="0" w:line="242" w:lineRule="auto"/>
        <w:ind w:right="-20"/>
        <w:rPr>
          <w:rFonts w:ascii="Arial" w:hAnsi="Arial" w:cs="Arial"/>
          <w:b/>
          <w:sz w:val="24"/>
          <w:szCs w:val="24"/>
        </w:rPr>
      </w:pPr>
      <w:r>
        <w:rPr>
          <w:rFonts w:ascii="Arial" w:hAnsi="Arial" w:cs="Arial"/>
          <w:b/>
          <w:noProof/>
          <w:sz w:val="24"/>
          <w:szCs w:val="24"/>
          <w:lang w:eastAsia="en-GB"/>
        </w:rPr>
        <w:pict w14:anchorId="2F6D855A">
          <v:shape id="_x0000_s2482" type="#_x0000_t67" style="position:absolute;margin-left:186.75pt;margin-top:9.2pt;width:78pt;height:31.5pt;z-index:251667456" adj="11672,4777" strokecolor="#a8d08d" strokeweight="1pt">
            <v:fill color2="#c5e0b3" focusposition="1" focussize="" focus="100%" type="gradient"/>
            <v:shadow on="t" type="perspective" color="#375623" opacity=".5" offset="1pt" offset2="-3pt"/>
            <v:textbox style="layout-flow:vertical-ideographic"/>
          </v:shape>
        </w:pict>
      </w:r>
    </w:p>
    <w:p w14:paraId="36702BE6" w14:textId="77777777" w:rsidR="00050891" w:rsidRDefault="00050891" w:rsidP="00812043">
      <w:pPr>
        <w:widowControl w:val="0"/>
        <w:autoSpaceDE w:val="0"/>
        <w:autoSpaceDN w:val="0"/>
        <w:adjustRightInd w:val="0"/>
        <w:spacing w:before="4" w:after="0" w:line="242" w:lineRule="auto"/>
        <w:ind w:right="-20"/>
        <w:rPr>
          <w:rFonts w:ascii="Arial" w:hAnsi="Arial" w:cs="Arial"/>
          <w:b/>
          <w:sz w:val="24"/>
          <w:szCs w:val="24"/>
        </w:rPr>
      </w:pPr>
    </w:p>
    <w:p w14:paraId="0850F3D8" w14:textId="77777777" w:rsidR="00050891" w:rsidRDefault="00664F77" w:rsidP="00812043">
      <w:pPr>
        <w:widowControl w:val="0"/>
        <w:autoSpaceDE w:val="0"/>
        <w:autoSpaceDN w:val="0"/>
        <w:adjustRightInd w:val="0"/>
        <w:spacing w:before="4" w:after="0" w:line="242" w:lineRule="auto"/>
        <w:ind w:right="-20"/>
        <w:rPr>
          <w:rFonts w:ascii="Arial" w:hAnsi="Arial" w:cs="Arial"/>
          <w:b/>
          <w:sz w:val="24"/>
          <w:szCs w:val="24"/>
        </w:rPr>
      </w:pPr>
      <w:r>
        <w:rPr>
          <w:rFonts w:ascii="Arial" w:eastAsia="Times New Roman" w:hAnsi="Arial" w:cs="Arial"/>
          <w:noProof/>
          <w:color w:val="000000"/>
          <w:sz w:val="24"/>
          <w:szCs w:val="24"/>
          <w:lang w:eastAsia="en-GB"/>
        </w:rPr>
        <w:pict w14:anchorId="17A191F5">
          <v:roundrect id="_x0000_s2480" style="position:absolute;margin-left:.75pt;margin-top:4.1pt;width:450pt;height:297pt;z-index:251665408" arcsize="10923f" strokecolor="#a8d08d" strokeweight="1pt">
            <v:fill color2="#c5e0b3" focusposition="1" focussize="" focus="100%" type="gradient"/>
            <v:shadow on="t" type="perspective" color="#375623" opacity=".5" offset="1pt" offset2="-3pt"/>
            <v:textbox style="mso-next-textbox:#_x0000_s2480">
              <w:txbxContent>
                <w:p w14:paraId="0FE4DB4C" w14:textId="77777777" w:rsidR="0006159A" w:rsidRPr="00F674C9" w:rsidRDefault="0006159A" w:rsidP="006D0195">
                  <w:pPr>
                    <w:rPr>
                      <w:rFonts w:ascii="Arial" w:hAnsi="Arial" w:cs="Arial"/>
                      <w:sz w:val="24"/>
                      <w:szCs w:val="24"/>
                    </w:rPr>
                  </w:pPr>
                  <w:r w:rsidRPr="00F674C9">
                    <w:rPr>
                      <w:rFonts w:ascii="Arial" w:hAnsi="Arial" w:cs="Arial"/>
                      <w:sz w:val="24"/>
                      <w:szCs w:val="24"/>
                    </w:rPr>
                    <w:t>If the person has mental capacity in relation to the decision and does not want a report made, this should be respected unless there are justifiable reasons to act contrary to their wishes, such as:</w:t>
                  </w:r>
                </w:p>
                <w:p w14:paraId="59BDB166" w14:textId="77777777" w:rsidR="0006159A" w:rsidRPr="00F674C9" w:rsidRDefault="0006159A" w:rsidP="001560F0">
                  <w:pPr>
                    <w:numPr>
                      <w:ilvl w:val="0"/>
                      <w:numId w:val="18"/>
                    </w:numPr>
                    <w:ind w:left="714" w:hanging="357"/>
                    <w:contextualSpacing/>
                    <w:rPr>
                      <w:rFonts w:ascii="Arial" w:hAnsi="Arial" w:cs="Arial"/>
                      <w:sz w:val="24"/>
                      <w:szCs w:val="24"/>
                    </w:rPr>
                  </w:pPr>
                  <w:r w:rsidRPr="00F674C9">
                    <w:rPr>
                      <w:rFonts w:ascii="Arial" w:hAnsi="Arial" w:cs="Arial"/>
                      <w:sz w:val="24"/>
                      <w:szCs w:val="24"/>
                    </w:rPr>
                    <w:t>the person is subject to coercion or undue influence, to the extent that they are unable to give consent, or</w:t>
                  </w:r>
                </w:p>
                <w:p w14:paraId="5D4B7822" w14:textId="77777777" w:rsidR="0006159A" w:rsidRPr="00F674C9" w:rsidRDefault="0006159A" w:rsidP="001560F0">
                  <w:pPr>
                    <w:numPr>
                      <w:ilvl w:val="0"/>
                      <w:numId w:val="18"/>
                    </w:numPr>
                    <w:ind w:left="714" w:hanging="357"/>
                    <w:contextualSpacing/>
                    <w:rPr>
                      <w:rFonts w:ascii="Arial" w:hAnsi="Arial" w:cs="Arial"/>
                      <w:sz w:val="24"/>
                      <w:szCs w:val="24"/>
                    </w:rPr>
                  </w:pPr>
                  <w:r w:rsidRPr="00F674C9">
                    <w:rPr>
                      <w:rFonts w:ascii="Arial" w:hAnsi="Arial" w:cs="Arial"/>
                      <w:sz w:val="24"/>
                      <w:szCs w:val="24"/>
                    </w:rPr>
                    <w:t>there is an overriding public interest, such as where there is a risk to other people</w:t>
                  </w:r>
                </w:p>
                <w:p w14:paraId="334CA7A3" w14:textId="77777777" w:rsidR="0006159A" w:rsidRPr="00F674C9" w:rsidRDefault="0006159A" w:rsidP="001560F0">
                  <w:pPr>
                    <w:numPr>
                      <w:ilvl w:val="0"/>
                      <w:numId w:val="18"/>
                    </w:numPr>
                    <w:ind w:left="714" w:hanging="357"/>
                    <w:rPr>
                      <w:rFonts w:ascii="Arial" w:hAnsi="Arial" w:cs="Arial"/>
                      <w:sz w:val="24"/>
                      <w:szCs w:val="24"/>
                    </w:rPr>
                  </w:pPr>
                  <w:r w:rsidRPr="00F674C9">
                    <w:rPr>
                      <w:rFonts w:ascii="Arial" w:hAnsi="Arial" w:cs="Arial"/>
                      <w:sz w:val="24"/>
                      <w:szCs w:val="24"/>
                    </w:rPr>
                    <w:t>it is in the person’s vital interests (to prevent serious harm or distress or in life- threatening situations)</w:t>
                  </w:r>
                </w:p>
                <w:p w14:paraId="1EC7F8A6" w14:textId="77777777" w:rsidR="0006159A" w:rsidRDefault="0006159A" w:rsidP="00EE51E4">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r w:rsidRPr="00F674C9">
                    <w:rPr>
                      <w:rFonts w:ascii="Arial" w:hAnsi="Arial" w:cs="Arial"/>
                      <w:sz w:val="24"/>
                      <w:szCs w:val="24"/>
                    </w:rPr>
                    <w:t xml:space="preserve">There should be clear reasons for overriding the wishes of a person with the mental capacity to decide for themselves.  A judgement will be needed that </w:t>
                  </w:r>
                  <w:r w:rsidR="0016673C" w:rsidRPr="00F674C9">
                    <w:rPr>
                      <w:rFonts w:ascii="Arial" w:hAnsi="Arial" w:cs="Arial"/>
                      <w:sz w:val="24"/>
                      <w:szCs w:val="24"/>
                    </w:rPr>
                    <w:t>considers</w:t>
                  </w:r>
                  <w:r w:rsidRPr="00F674C9">
                    <w:rPr>
                      <w:rFonts w:ascii="Arial" w:hAnsi="Arial" w:cs="Arial"/>
                      <w:sz w:val="24"/>
                      <w:szCs w:val="24"/>
                    </w:rPr>
                    <w:t xml:space="preserve"> the </w:t>
                  </w:r>
                  <w:r w:rsidR="00FC0D0E" w:rsidRPr="00F674C9">
                    <w:rPr>
                      <w:rFonts w:ascii="Arial" w:hAnsi="Arial" w:cs="Arial"/>
                      <w:sz w:val="24"/>
                      <w:szCs w:val="24"/>
                    </w:rPr>
                    <w:t>circumstances</w:t>
                  </w:r>
                  <w:r w:rsidRPr="00F674C9">
                    <w:rPr>
                      <w:rFonts w:ascii="Arial" w:hAnsi="Arial" w:cs="Arial"/>
                      <w:sz w:val="24"/>
                      <w:szCs w:val="24"/>
                    </w:rPr>
                    <w:t>.</w:t>
                  </w:r>
                </w:p>
                <w:p w14:paraId="789AC960" w14:textId="77777777" w:rsidR="0006159A" w:rsidRDefault="0006159A" w:rsidP="00EE51E4">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652C563E" w14:textId="77777777" w:rsidR="0006159A" w:rsidRPr="00F674C9" w:rsidRDefault="0006159A" w:rsidP="00EE51E4">
                  <w:pPr>
                    <w:widowControl w:val="0"/>
                    <w:autoSpaceDE w:val="0"/>
                    <w:autoSpaceDN w:val="0"/>
                    <w:adjustRightInd w:val="0"/>
                    <w:spacing w:before="4" w:after="0" w:line="242" w:lineRule="auto"/>
                    <w:ind w:right="-20"/>
                    <w:rPr>
                      <w:rFonts w:ascii="Arial" w:eastAsia="Times New Roman" w:hAnsi="Arial" w:cs="Arial"/>
                      <w:b/>
                      <w:color w:val="000000"/>
                      <w:sz w:val="24"/>
                      <w:szCs w:val="24"/>
                      <w:lang w:eastAsia="en-GB"/>
                    </w:rPr>
                  </w:pPr>
                  <w:r w:rsidRPr="00F674C9">
                    <w:rPr>
                      <w:rFonts w:ascii="Arial" w:eastAsia="Times New Roman" w:hAnsi="Arial" w:cs="Arial"/>
                      <w:b/>
                      <w:color w:val="000000"/>
                      <w:sz w:val="24"/>
                      <w:szCs w:val="24"/>
                      <w:lang w:eastAsia="en-GB"/>
                    </w:rPr>
                    <w:t xml:space="preserve">If the person does not have mental capacity in relation to this decision, </w:t>
                  </w:r>
                  <w:r>
                    <w:rPr>
                      <w:rFonts w:ascii="Arial" w:eastAsia="Times New Roman" w:hAnsi="Arial" w:cs="Arial"/>
                      <w:b/>
                      <w:color w:val="000000"/>
                      <w:sz w:val="24"/>
                      <w:szCs w:val="24"/>
                      <w:lang w:eastAsia="en-GB"/>
                    </w:rPr>
                    <w:t>a</w:t>
                  </w:r>
                  <w:r w:rsidRPr="00F674C9">
                    <w:rPr>
                      <w:rFonts w:ascii="Arial" w:eastAsia="Times New Roman" w:hAnsi="Arial" w:cs="Arial"/>
                      <w:b/>
                      <w:color w:val="000000"/>
                      <w:sz w:val="24"/>
                      <w:szCs w:val="24"/>
                      <w:lang w:eastAsia="en-GB"/>
                    </w:rPr>
                    <w:t xml:space="preserve"> Mental Capacity A</w:t>
                  </w:r>
                  <w:r>
                    <w:rPr>
                      <w:rFonts w:ascii="Arial" w:eastAsia="Times New Roman" w:hAnsi="Arial" w:cs="Arial"/>
                      <w:b/>
                      <w:color w:val="000000"/>
                      <w:sz w:val="24"/>
                      <w:szCs w:val="24"/>
                      <w:lang w:eastAsia="en-GB"/>
                    </w:rPr>
                    <w:t xml:space="preserve">ssessment must be </w:t>
                  </w:r>
                  <w:r w:rsidR="0016673C">
                    <w:rPr>
                      <w:rFonts w:ascii="Arial" w:eastAsia="Times New Roman" w:hAnsi="Arial" w:cs="Arial"/>
                      <w:b/>
                      <w:color w:val="000000"/>
                      <w:sz w:val="24"/>
                      <w:szCs w:val="24"/>
                      <w:lang w:eastAsia="en-GB"/>
                    </w:rPr>
                    <w:t>undertaken,</w:t>
                  </w:r>
                  <w:r>
                    <w:rPr>
                      <w:rFonts w:ascii="Arial" w:eastAsia="Times New Roman" w:hAnsi="Arial" w:cs="Arial"/>
                      <w:b/>
                      <w:color w:val="000000"/>
                      <w:sz w:val="24"/>
                      <w:szCs w:val="24"/>
                      <w:lang w:eastAsia="en-GB"/>
                    </w:rPr>
                    <w:t xml:space="preserve"> and a decision taken in their best interests</w:t>
                  </w:r>
                  <w:r w:rsidRPr="00F674C9">
                    <w:rPr>
                      <w:rFonts w:ascii="Arial" w:eastAsia="Times New Roman" w:hAnsi="Arial" w:cs="Arial"/>
                      <w:b/>
                      <w:color w:val="000000"/>
                      <w:sz w:val="24"/>
                      <w:szCs w:val="24"/>
                      <w:lang w:eastAsia="en-GB"/>
                    </w:rPr>
                    <w:t>.</w:t>
                  </w:r>
                </w:p>
                <w:p w14:paraId="70F577CA" w14:textId="77777777" w:rsidR="0006159A" w:rsidRPr="00F674C9" w:rsidRDefault="0006159A" w:rsidP="00405B35">
                  <w:pPr>
                    <w:rPr>
                      <w:rFonts w:ascii="Arial" w:hAnsi="Arial" w:cs="Arial"/>
                      <w:sz w:val="24"/>
                      <w:szCs w:val="24"/>
                    </w:rPr>
                  </w:pPr>
                </w:p>
              </w:txbxContent>
            </v:textbox>
          </v:roundrect>
        </w:pict>
      </w:r>
    </w:p>
    <w:p w14:paraId="24A75E6B" w14:textId="77777777" w:rsidR="00050891" w:rsidRDefault="00050891" w:rsidP="00812043">
      <w:pPr>
        <w:widowControl w:val="0"/>
        <w:autoSpaceDE w:val="0"/>
        <w:autoSpaceDN w:val="0"/>
        <w:adjustRightInd w:val="0"/>
        <w:spacing w:before="4" w:after="0" w:line="242" w:lineRule="auto"/>
        <w:ind w:right="-20"/>
        <w:rPr>
          <w:rFonts w:ascii="Arial" w:hAnsi="Arial" w:cs="Arial"/>
          <w:b/>
          <w:sz w:val="24"/>
          <w:szCs w:val="24"/>
        </w:rPr>
      </w:pPr>
    </w:p>
    <w:p w14:paraId="43DDE425" w14:textId="77777777" w:rsidR="00405B35" w:rsidRDefault="00405B35" w:rsidP="00812043">
      <w:pPr>
        <w:widowControl w:val="0"/>
        <w:autoSpaceDE w:val="0"/>
        <w:autoSpaceDN w:val="0"/>
        <w:adjustRightInd w:val="0"/>
        <w:spacing w:before="4" w:after="0" w:line="242" w:lineRule="auto"/>
        <w:ind w:right="-20"/>
        <w:rPr>
          <w:rFonts w:ascii="Arial" w:hAnsi="Arial" w:cs="Arial"/>
          <w:b/>
          <w:sz w:val="24"/>
          <w:szCs w:val="24"/>
        </w:rPr>
      </w:pPr>
    </w:p>
    <w:p w14:paraId="32863EE7" w14:textId="77777777" w:rsidR="00405B35" w:rsidRDefault="00405B35" w:rsidP="00812043">
      <w:pPr>
        <w:widowControl w:val="0"/>
        <w:autoSpaceDE w:val="0"/>
        <w:autoSpaceDN w:val="0"/>
        <w:adjustRightInd w:val="0"/>
        <w:spacing w:before="4" w:after="0" w:line="242" w:lineRule="auto"/>
        <w:ind w:right="-20"/>
        <w:rPr>
          <w:rFonts w:ascii="Arial" w:hAnsi="Arial" w:cs="Arial"/>
          <w:b/>
          <w:sz w:val="24"/>
          <w:szCs w:val="24"/>
        </w:rPr>
      </w:pPr>
    </w:p>
    <w:p w14:paraId="6327E720" w14:textId="77777777" w:rsidR="00405B35" w:rsidRDefault="00405B35" w:rsidP="00812043">
      <w:pPr>
        <w:widowControl w:val="0"/>
        <w:autoSpaceDE w:val="0"/>
        <w:autoSpaceDN w:val="0"/>
        <w:adjustRightInd w:val="0"/>
        <w:spacing w:before="4" w:after="0" w:line="242" w:lineRule="auto"/>
        <w:ind w:right="-20"/>
        <w:rPr>
          <w:rFonts w:ascii="Arial" w:hAnsi="Arial" w:cs="Arial"/>
          <w:b/>
          <w:sz w:val="24"/>
          <w:szCs w:val="24"/>
        </w:rPr>
      </w:pPr>
    </w:p>
    <w:p w14:paraId="0CDAB435" w14:textId="77777777" w:rsidR="00405B35" w:rsidRDefault="00405B35" w:rsidP="00812043">
      <w:pPr>
        <w:widowControl w:val="0"/>
        <w:autoSpaceDE w:val="0"/>
        <w:autoSpaceDN w:val="0"/>
        <w:adjustRightInd w:val="0"/>
        <w:spacing w:before="4" w:after="0" w:line="242" w:lineRule="auto"/>
        <w:ind w:right="-20"/>
        <w:rPr>
          <w:rFonts w:ascii="Arial" w:hAnsi="Arial" w:cs="Arial"/>
          <w:b/>
          <w:sz w:val="24"/>
          <w:szCs w:val="24"/>
        </w:rPr>
      </w:pPr>
    </w:p>
    <w:p w14:paraId="3D401937" w14:textId="77777777" w:rsidR="00405B35" w:rsidRDefault="00405B35" w:rsidP="00812043">
      <w:pPr>
        <w:widowControl w:val="0"/>
        <w:autoSpaceDE w:val="0"/>
        <w:autoSpaceDN w:val="0"/>
        <w:adjustRightInd w:val="0"/>
        <w:spacing w:before="4" w:after="0" w:line="242" w:lineRule="auto"/>
        <w:ind w:right="-20"/>
        <w:rPr>
          <w:rFonts w:ascii="Arial" w:hAnsi="Arial" w:cs="Arial"/>
          <w:b/>
          <w:sz w:val="24"/>
          <w:szCs w:val="24"/>
        </w:rPr>
      </w:pPr>
    </w:p>
    <w:p w14:paraId="5F142327" w14:textId="77777777" w:rsidR="00405B35" w:rsidRPr="00A021E0" w:rsidRDefault="00664F77" w:rsidP="00F674C9">
      <w:pPr>
        <w:pStyle w:val="Heading3"/>
      </w:pPr>
      <w:bookmarkStart w:id="40" w:name="_Toc145942086"/>
      <w:bookmarkStart w:id="41" w:name="_Toc146629573"/>
      <w:bookmarkStart w:id="42" w:name="_Toc146629617"/>
      <w:bookmarkStart w:id="43" w:name="_Toc146637774"/>
      <w:bookmarkStart w:id="44" w:name="_Toc146638253"/>
      <w:r>
        <w:rPr>
          <w:noProof/>
          <w:lang w:eastAsia="en-GB"/>
        </w:rPr>
        <w:pict w14:anchorId="2C6929B0">
          <v:shape id="_x0000_s2484" type="#_x0000_t67" style="position:absolute;margin-left:186.75pt;margin-top:191.2pt;width:78pt;height:31.5pt;z-index:251668480" adj="11672,4777" strokecolor="#a8d08d" strokeweight="1pt">
            <v:fill color2="#c5e0b3" focusposition="1" focussize="" focus="100%" type="gradient"/>
            <v:shadow on="t" type="perspective" color="#375623" opacity=".5" offset="1pt" offset2="-3pt"/>
            <v:textbox style="layout-flow:vertical-ideographic"/>
          </v:shape>
        </w:pict>
      </w:r>
      <w:r>
        <w:rPr>
          <w:noProof/>
          <w:lang w:eastAsia="en-GB"/>
        </w:rPr>
        <w:pict w14:anchorId="59711BEE">
          <v:roundrect id="_x0000_s2481" style="position:absolute;margin-left:0;margin-top:216.7pt;width:450pt;height:201.75pt;z-index:251666432" arcsize="10923f" strokecolor="#a8d08d" strokeweight="1pt">
            <v:fill color2="#c5e0b3" focusposition="1" focussize="" focus="100%" type="gradient"/>
            <v:shadow on="t" type="perspective" color="#375623" opacity=".5" offset="1pt" offset2="-3pt"/>
            <v:textbox style="mso-next-textbox:#_x0000_s2481">
              <w:txbxContent>
                <w:p w14:paraId="172ABDA0" w14:textId="77777777" w:rsidR="0006159A" w:rsidRPr="00F674C9" w:rsidRDefault="0006159A" w:rsidP="00EE51E4">
                  <w:pPr>
                    <w:tabs>
                      <w:tab w:val="num" w:pos="720"/>
                    </w:tabs>
                    <w:rPr>
                      <w:rFonts w:ascii="Arial" w:hAnsi="Arial" w:cs="Arial"/>
                      <w:b/>
                      <w:sz w:val="24"/>
                      <w:szCs w:val="24"/>
                    </w:rPr>
                  </w:pPr>
                  <w:r w:rsidRPr="00F674C9">
                    <w:rPr>
                      <w:rFonts w:ascii="Arial" w:hAnsi="Arial" w:cs="Arial"/>
                      <w:b/>
                      <w:sz w:val="24"/>
                      <w:szCs w:val="24"/>
                    </w:rPr>
                    <w:t>Preserving evidence</w:t>
                  </w:r>
                </w:p>
                <w:p w14:paraId="5DB96968" w14:textId="77777777" w:rsidR="0006159A" w:rsidRPr="00EE51E4" w:rsidRDefault="0006159A" w:rsidP="00EE51E4">
                  <w:pPr>
                    <w:rPr>
                      <w:rFonts w:ascii="Arial" w:hAnsi="Arial" w:cs="Arial"/>
                      <w:sz w:val="24"/>
                      <w:szCs w:val="24"/>
                    </w:rPr>
                  </w:pPr>
                  <w:r w:rsidRPr="00EE51E4">
                    <w:rPr>
                      <w:rFonts w:ascii="Arial" w:hAnsi="Arial" w:cs="Arial"/>
                      <w:sz w:val="24"/>
                      <w:szCs w:val="24"/>
                    </w:rPr>
                    <w:t xml:space="preserve">If a crime has occurred, try to preserve evidence in case there is a criminal investigation. </w:t>
                  </w:r>
                </w:p>
                <w:p w14:paraId="2D0DA328" w14:textId="77777777" w:rsidR="0006159A" w:rsidRPr="00EE51E4" w:rsidRDefault="0006159A" w:rsidP="001560F0">
                  <w:pPr>
                    <w:numPr>
                      <w:ilvl w:val="0"/>
                      <w:numId w:val="19"/>
                    </w:numPr>
                    <w:ind w:left="714" w:hanging="357"/>
                    <w:contextualSpacing/>
                    <w:rPr>
                      <w:rFonts w:ascii="Arial" w:hAnsi="Arial" w:cs="Arial"/>
                      <w:sz w:val="24"/>
                      <w:szCs w:val="24"/>
                    </w:rPr>
                  </w:pPr>
                  <w:r>
                    <w:rPr>
                      <w:rFonts w:ascii="Arial" w:hAnsi="Arial" w:cs="Arial"/>
                      <w:sz w:val="24"/>
                      <w:szCs w:val="24"/>
                    </w:rPr>
                    <w:t>T</w:t>
                  </w:r>
                  <w:r w:rsidRPr="00EE51E4">
                    <w:rPr>
                      <w:rFonts w:ascii="Arial" w:hAnsi="Arial" w:cs="Arial"/>
                      <w:sz w:val="24"/>
                      <w:szCs w:val="24"/>
                    </w:rPr>
                    <w:t xml:space="preserve">ry not to disturb the scene, </w:t>
                  </w:r>
                  <w:r w:rsidR="0016673C" w:rsidRPr="00EE51E4">
                    <w:rPr>
                      <w:rFonts w:ascii="Arial" w:hAnsi="Arial" w:cs="Arial"/>
                      <w:sz w:val="24"/>
                      <w:szCs w:val="24"/>
                    </w:rPr>
                    <w:t>clothing,</w:t>
                  </w:r>
                  <w:r w:rsidRPr="00EE51E4">
                    <w:rPr>
                      <w:rFonts w:ascii="Arial" w:hAnsi="Arial" w:cs="Arial"/>
                      <w:sz w:val="24"/>
                      <w:szCs w:val="24"/>
                    </w:rPr>
                    <w:t xml:space="preserve"> or victim </w:t>
                  </w:r>
                  <w:r w:rsidR="00FC0D0E" w:rsidRPr="00EE51E4">
                    <w:rPr>
                      <w:rFonts w:ascii="Arial" w:hAnsi="Arial" w:cs="Arial"/>
                      <w:sz w:val="24"/>
                      <w:szCs w:val="24"/>
                    </w:rPr>
                    <w:t>if possible</w:t>
                  </w:r>
                </w:p>
                <w:p w14:paraId="7F391057" w14:textId="77777777" w:rsidR="0006159A" w:rsidRPr="00EE51E4" w:rsidRDefault="0006159A" w:rsidP="001560F0">
                  <w:pPr>
                    <w:numPr>
                      <w:ilvl w:val="0"/>
                      <w:numId w:val="19"/>
                    </w:numPr>
                    <w:ind w:left="714" w:hanging="357"/>
                    <w:contextualSpacing/>
                    <w:rPr>
                      <w:rFonts w:ascii="Arial" w:hAnsi="Arial" w:cs="Arial"/>
                      <w:sz w:val="24"/>
                      <w:szCs w:val="24"/>
                    </w:rPr>
                  </w:pPr>
                  <w:r>
                    <w:rPr>
                      <w:rFonts w:ascii="Arial" w:hAnsi="Arial" w:cs="Arial"/>
                      <w:sz w:val="24"/>
                      <w:szCs w:val="24"/>
                    </w:rPr>
                    <w:t>S</w:t>
                  </w:r>
                  <w:r w:rsidRPr="00EE51E4">
                    <w:rPr>
                      <w:rFonts w:ascii="Arial" w:hAnsi="Arial" w:cs="Arial"/>
                      <w:sz w:val="24"/>
                      <w:szCs w:val="24"/>
                    </w:rPr>
                    <w:t>ecure the scene, for example, lock the door, if possible,</w:t>
                  </w:r>
                </w:p>
                <w:p w14:paraId="4B34DF81" w14:textId="77777777" w:rsidR="0006159A" w:rsidRPr="00EE51E4" w:rsidRDefault="0006159A" w:rsidP="001560F0">
                  <w:pPr>
                    <w:numPr>
                      <w:ilvl w:val="0"/>
                      <w:numId w:val="19"/>
                    </w:numPr>
                    <w:ind w:left="714" w:hanging="357"/>
                    <w:contextualSpacing/>
                    <w:rPr>
                      <w:rFonts w:ascii="Arial" w:hAnsi="Arial" w:cs="Arial"/>
                      <w:sz w:val="24"/>
                      <w:szCs w:val="24"/>
                    </w:rPr>
                  </w:pPr>
                  <w:r>
                    <w:rPr>
                      <w:rFonts w:ascii="Arial" w:hAnsi="Arial" w:cs="Arial"/>
                      <w:sz w:val="24"/>
                      <w:szCs w:val="24"/>
                    </w:rPr>
                    <w:t>P</w:t>
                  </w:r>
                  <w:r w:rsidRPr="00EE51E4">
                    <w:rPr>
                      <w:rFonts w:ascii="Arial" w:hAnsi="Arial" w:cs="Arial"/>
                      <w:sz w:val="24"/>
                      <w:szCs w:val="24"/>
                    </w:rPr>
                    <w:t>reserve all containers, documents, locations, etc.</w:t>
                  </w:r>
                </w:p>
                <w:p w14:paraId="466F221E" w14:textId="77777777" w:rsidR="0006159A" w:rsidRPr="00EE51E4" w:rsidRDefault="0006159A" w:rsidP="001560F0">
                  <w:pPr>
                    <w:numPr>
                      <w:ilvl w:val="0"/>
                      <w:numId w:val="19"/>
                    </w:numPr>
                    <w:ind w:left="714" w:hanging="357"/>
                    <w:contextualSpacing/>
                    <w:rPr>
                      <w:rFonts w:ascii="Arial" w:hAnsi="Arial" w:cs="Arial"/>
                      <w:sz w:val="24"/>
                      <w:szCs w:val="24"/>
                    </w:rPr>
                  </w:pPr>
                  <w:r>
                    <w:rPr>
                      <w:rFonts w:ascii="Arial" w:hAnsi="Arial" w:cs="Arial"/>
                      <w:sz w:val="24"/>
                      <w:szCs w:val="24"/>
                    </w:rPr>
                    <w:t>E</w:t>
                  </w:r>
                  <w:r w:rsidRPr="00EE51E4">
                    <w:rPr>
                      <w:rFonts w:ascii="Arial" w:hAnsi="Arial" w:cs="Arial"/>
                      <w:sz w:val="24"/>
                      <w:szCs w:val="24"/>
                    </w:rPr>
                    <w:t xml:space="preserve">vidence may be present even if you cannot </w:t>
                  </w:r>
                  <w:r w:rsidR="0016673C" w:rsidRPr="00EE51E4">
                    <w:rPr>
                      <w:rFonts w:ascii="Arial" w:hAnsi="Arial" w:cs="Arial"/>
                      <w:sz w:val="24"/>
                      <w:szCs w:val="24"/>
                    </w:rPr>
                    <w:t>see</w:t>
                  </w:r>
                  <w:r w:rsidRPr="00EE51E4">
                    <w:rPr>
                      <w:rFonts w:ascii="Arial" w:hAnsi="Arial" w:cs="Arial"/>
                      <w:sz w:val="24"/>
                      <w:szCs w:val="24"/>
                    </w:rPr>
                    <w:t xml:space="preserve"> anything</w:t>
                  </w:r>
                </w:p>
                <w:p w14:paraId="307CB2F7" w14:textId="77777777" w:rsidR="0006159A" w:rsidRPr="00EE51E4" w:rsidRDefault="0006159A" w:rsidP="001560F0">
                  <w:pPr>
                    <w:numPr>
                      <w:ilvl w:val="0"/>
                      <w:numId w:val="19"/>
                    </w:numPr>
                    <w:rPr>
                      <w:rFonts w:ascii="Arial" w:hAnsi="Arial" w:cs="Arial"/>
                      <w:sz w:val="24"/>
                      <w:szCs w:val="24"/>
                    </w:rPr>
                  </w:pPr>
                  <w:r>
                    <w:rPr>
                      <w:rFonts w:ascii="Arial" w:hAnsi="Arial" w:cs="Arial"/>
                      <w:sz w:val="24"/>
                      <w:szCs w:val="24"/>
                    </w:rPr>
                    <w:t>I</w:t>
                  </w:r>
                  <w:r w:rsidRPr="00EE51E4">
                    <w:rPr>
                      <w:rFonts w:ascii="Arial" w:hAnsi="Arial" w:cs="Arial"/>
                      <w:sz w:val="24"/>
                      <w:szCs w:val="24"/>
                    </w:rPr>
                    <w:t>f in doubt, contact the police and ask for advice</w:t>
                  </w:r>
                </w:p>
                <w:p w14:paraId="3AEA6DF2" w14:textId="77777777" w:rsidR="0006159A" w:rsidRPr="00EE51E4" w:rsidRDefault="0006159A" w:rsidP="00DF4A7D">
                  <w:pPr>
                    <w:jc w:val="center"/>
                    <w:rPr>
                      <w:rFonts w:ascii="Arial" w:hAnsi="Arial" w:cs="Arial"/>
                      <w:sz w:val="24"/>
                      <w:szCs w:val="24"/>
                    </w:rPr>
                  </w:pPr>
                  <w:r w:rsidRPr="00EE51E4">
                    <w:rPr>
                      <w:rFonts w:ascii="Arial" w:hAnsi="Arial" w:cs="Arial"/>
                      <w:sz w:val="24"/>
                      <w:szCs w:val="24"/>
                    </w:rPr>
                    <w:t>The police should be contacted for advice wherever required.</w:t>
                  </w:r>
                </w:p>
                <w:p w14:paraId="4E88A9F1" w14:textId="77777777" w:rsidR="0006159A" w:rsidRPr="00F674C9" w:rsidRDefault="0006159A" w:rsidP="00EE51E4">
                  <w:pPr>
                    <w:rPr>
                      <w:rFonts w:ascii="Arial" w:hAnsi="Arial" w:cs="Arial"/>
                      <w:sz w:val="24"/>
                      <w:szCs w:val="24"/>
                    </w:rPr>
                  </w:pPr>
                </w:p>
              </w:txbxContent>
            </v:textbox>
          </v:roundrect>
        </w:pict>
      </w:r>
      <w:r w:rsidR="00405B35">
        <w:br w:type="page"/>
      </w:r>
      <w:r w:rsidR="00C22F05">
        <w:lastRenderedPageBreak/>
        <w:t xml:space="preserve">Appendix </w:t>
      </w:r>
      <w:r w:rsidR="001F25B1">
        <w:t>E</w:t>
      </w:r>
      <w:r w:rsidR="00C22F05">
        <w:t xml:space="preserve"> -</w:t>
      </w:r>
      <w:r w:rsidR="00EE51E4">
        <w:t xml:space="preserve"> Who else to inform</w:t>
      </w:r>
      <w:bookmarkEnd w:id="40"/>
      <w:bookmarkEnd w:id="41"/>
      <w:bookmarkEnd w:id="42"/>
      <w:bookmarkEnd w:id="43"/>
      <w:bookmarkEnd w:id="44"/>
    </w:p>
    <w:p w14:paraId="229576A5" w14:textId="77777777" w:rsidR="00405B35" w:rsidRDefault="00664F77"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w:pict w14:anchorId="63494EE1">
          <v:roundrect id="_x0000_s2485" style="position:absolute;margin-left:.75pt;margin-top:10.95pt;width:450.75pt;height:63pt;z-index:251669504" arcsize="10923f" strokecolor="#f4b083" strokeweight="1pt">
            <v:fill color2="#f7caac" focusposition="1" focussize="" focus="100%" type="gradient"/>
            <v:shadow on="t" type="perspective" color="#823b0b" opacity=".5" offset="1pt" offset2="-3pt"/>
            <v:textbox style="mso-next-textbox:#_x0000_s2485">
              <w:txbxContent>
                <w:p w14:paraId="640ECC1B" w14:textId="77777777" w:rsidR="0006159A" w:rsidRPr="00F674C9" w:rsidRDefault="0006159A" w:rsidP="00F674C9">
                  <w:pPr>
                    <w:spacing w:after="0"/>
                    <w:rPr>
                      <w:rFonts w:ascii="Arial" w:hAnsi="Arial" w:cs="Arial"/>
                      <w:sz w:val="24"/>
                      <w:szCs w:val="24"/>
                    </w:rPr>
                  </w:pPr>
                  <w:r w:rsidRPr="00A021E0">
                    <w:rPr>
                      <w:rFonts w:ascii="Arial" w:hAnsi="Arial" w:cs="Arial"/>
                      <w:sz w:val="24"/>
                      <w:szCs w:val="24"/>
                    </w:rPr>
                    <w:t>If you are a service provider and a safeguarding concern has been raised, notify your regulatory body</w:t>
                  </w:r>
                  <w:r w:rsidR="00DF4A7D">
                    <w:rPr>
                      <w:rFonts w:ascii="Arial" w:hAnsi="Arial" w:cs="Arial"/>
                      <w:sz w:val="24"/>
                      <w:szCs w:val="24"/>
                    </w:rPr>
                    <w:t>, if any,</w:t>
                  </w:r>
                  <w:r w:rsidRPr="00A021E0">
                    <w:rPr>
                      <w:rFonts w:ascii="Arial" w:hAnsi="Arial" w:cs="Arial"/>
                      <w:sz w:val="24"/>
                      <w:szCs w:val="24"/>
                    </w:rPr>
                    <w:t xml:space="preserve"> and the authority that commissions your service for the adult at risk.</w:t>
                  </w:r>
                </w:p>
              </w:txbxContent>
            </v:textbox>
          </v:roundrect>
        </w:pict>
      </w:r>
    </w:p>
    <w:p w14:paraId="5AF56BDC" w14:textId="77777777" w:rsidR="00405B35" w:rsidRDefault="00405B35"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1437C18C" w14:textId="77777777" w:rsidR="00405B35" w:rsidRDefault="00405B35"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3A08DD8B" w14:textId="77777777" w:rsidR="00405B35" w:rsidRDefault="00405B35"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0127F47E" w14:textId="77777777" w:rsidR="00405B35" w:rsidRDefault="00664F77"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w:pict w14:anchorId="0E63EA47">
          <v:shape id="_x0000_s2487" type="#_x0000_t67" style="position:absolute;margin-left:186.75pt;margin-top:10.75pt;width:78pt;height:31.5pt;z-index:251671552" adj="11672,4777" strokecolor="#f4b083" strokeweight="1pt">
            <v:fill color2="#f7caac" focusposition="1" focussize="" focus="100%" type="gradient"/>
            <v:shadow on="t" type="perspective" color="#823b0b" opacity=".5" offset="1pt" offset2="-3pt"/>
            <v:textbox style="layout-flow:vertical-ideographic"/>
          </v:shape>
        </w:pict>
      </w:r>
    </w:p>
    <w:p w14:paraId="74DB34D3" w14:textId="77777777" w:rsidR="00405B35" w:rsidRDefault="00405B35"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1886858E" w14:textId="77777777" w:rsidR="00405B35" w:rsidRDefault="00664F77"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w:pict w14:anchorId="2A1F65C9">
          <v:roundrect id="_x0000_s2486" style="position:absolute;margin-left:0;margin-top:2.8pt;width:450.75pt;height:168.45pt;z-index:251670528" arcsize="10923f" strokecolor="#f4b083" strokeweight="1pt">
            <v:fill color2="#f7caac" focusposition="1" focussize="" focus="100%" type="gradient"/>
            <v:shadow on="t" type="perspective" color="#823b0b" opacity=".5" offset="1pt" offset2="-3pt"/>
            <v:textbox style="mso-next-textbox:#_x0000_s2486">
              <w:txbxContent>
                <w:p w14:paraId="22AF0CE9" w14:textId="77777777" w:rsidR="0006159A" w:rsidRPr="00A021E0" w:rsidRDefault="0006159A" w:rsidP="00EE51E4">
                  <w:pPr>
                    <w:spacing w:after="0"/>
                    <w:rPr>
                      <w:rFonts w:ascii="Arial" w:hAnsi="Arial" w:cs="Arial"/>
                      <w:sz w:val="24"/>
                      <w:szCs w:val="24"/>
                    </w:rPr>
                  </w:pPr>
                  <w:r w:rsidRPr="00A021E0">
                    <w:rPr>
                      <w:rFonts w:ascii="Arial" w:hAnsi="Arial" w:cs="Arial"/>
                      <w:sz w:val="24"/>
                      <w:szCs w:val="24"/>
                    </w:rPr>
                    <w:t>You may also need to inform:</w:t>
                  </w:r>
                </w:p>
                <w:p w14:paraId="308F0476" w14:textId="77777777" w:rsidR="0006159A" w:rsidRPr="00A021E0" w:rsidRDefault="0006159A" w:rsidP="00EE51E4">
                  <w:pPr>
                    <w:spacing w:after="0"/>
                    <w:rPr>
                      <w:rFonts w:ascii="Arial" w:hAnsi="Arial" w:cs="Arial"/>
                      <w:sz w:val="24"/>
                      <w:szCs w:val="24"/>
                    </w:rPr>
                  </w:pPr>
                </w:p>
                <w:p w14:paraId="79AAF715" w14:textId="77777777" w:rsidR="0006159A" w:rsidRPr="00A021E0" w:rsidRDefault="0006159A" w:rsidP="001560F0">
                  <w:pPr>
                    <w:numPr>
                      <w:ilvl w:val="0"/>
                      <w:numId w:val="20"/>
                    </w:numPr>
                    <w:spacing w:after="0"/>
                    <w:rPr>
                      <w:rFonts w:ascii="Arial" w:hAnsi="Arial" w:cs="Arial"/>
                      <w:sz w:val="24"/>
                      <w:szCs w:val="24"/>
                    </w:rPr>
                  </w:pPr>
                  <w:r>
                    <w:rPr>
                      <w:rFonts w:ascii="Arial" w:hAnsi="Arial" w:cs="Arial"/>
                      <w:sz w:val="24"/>
                      <w:szCs w:val="24"/>
                    </w:rPr>
                    <w:t>The Charity Commission, if your service is a registered charity</w:t>
                  </w:r>
                </w:p>
                <w:p w14:paraId="2ED5E720" w14:textId="77777777" w:rsidR="0006159A" w:rsidRPr="00A021E0" w:rsidRDefault="0006159A" w:rsidP="001560F0">
                  <w:pPr>
                    <w:numPr>
                      <w:ilvl w:val="0"/>
                      <w:numId w:val="20"/>
                    </w:numPr>
                    <w:spacing w:after="0"/>
                    <w:rPr>
                      <w:rFonts w:ascii="Arial" w:hAnsi="Arial" w:cs="Arial"/>
                      <w:sz w:val="24"/>
                      <w:szCs w:val="24"/>
                    </w:rPr>
                  </w:pPr>
                  <w:r>
                    <w:rPr>
                      <w:rFonts w:ascii="Arial" w:hAnsi="Arial" w:cs="Arial"/>
                      <w:sz w:val="24"/>
                      <w:szCs w:val="24"/>
                    </w:rPr>
                    <w:t>Y</w:t>
                  </w:r>
                  <w:r w:rsidRPr="00A021E0">
                    <w:rPr>
                      <w:rFonts w:ascii="Arial" w:hAnsi="Arial" w:cs="Arial"/>
                      <w:sz w:val="24"/>
                      <w:szCs w:val="24"/>
                    </w:rPr>
                    <w:t xml:space="preserve">our line manager (and </w:t>
                  </w:r>
                  <w:r w:rsidR="003D60E4">
                    <w:rPr>
                      <w:rFonts w:ascii="Arial" w:hAnsi="Arial" w:cs="Arial"/>
                      <w:sz w:val="24"/>
                      <w:szCs w:val="24"/>
                    </w:rPr>
                    <w:t>S</w:t>
                  </w:r>
                  <w:r w:rsidRPr="00A021E0">
                    <w:rPr>
                      <w:rFonts w:ascii="Arial" w:hAnsi="Arial" w:cs="Arial"/>
                      <w:sz w:val="24"/>
                      <w:szCs w:val="24"/>
                    </w:rPr>
                    <w:t xml:space="preserve">afeguarding </w:t>
                  </w:r>
                  <w:r w:rsidR="003D60E4">
                    <w:rPr>
                      <w:rFonts w:ascii="Arial" w:hAnsi="Arial" w:cs="Arial"/>
                      <w:sz w:val="24"/>
                      <w:szCs w:val="24"/>
                    </w:rPr>
                    <w:t>L</w:t>
                  </w:r>
                  <w:r w:rsidRPr="00A021E0">
                    <w:rPr>
                      <w:rFonts w:ascii="Arial" w:hAnsi="Arial" w:cs="Arial"/>
                      <w:sz w:val="24"/>
                      <w:szCs w:val="24"/>
                    </w:rPr>
                    <w:t xml:space="preserve">ead if different) of </w:t>
                  </w:r>
                  <w:r>
                    <w:rPr>
                      <w:rFonts w:ascii="Arial" w:hAnsi="Arial" w:cs="Arial"/>
                      <w:sz w:val="24"/>
                      <w:szCs w:val="24"/>
                    </w:rPr>
                    <w:t>your</w:t>
                  </w:r>
                  <w:r w:rsidRPr="00A021E0">
                    <w:rPr>
                      <w:rFonts w:ascii="Arial" w:hAnsi="Arial" w:cs="Arial"/>
                      <w:sz w:val="24"/>
                      <w:szCs w:val="24"/>
                    </w:rPr>
                    <w:t xml:space="preserve"> decisions and actions in line with </w:t>
                  </w:r>
                  <w:r>
                    <w:rPr>
                      <w:rFonts w:ascii="Arial" w:hAnsi="Arial" w:cs="Arial"/>
                      <w:sz w:val="24"/>
                      <w:szCs w:val="24"/>
                    </w:rPr>
                    <w:t>this procedure</w:t>
                  </w:r>
                </w:p>
                <w:p w14:paraId="5F109243" w14:textId="77777777" w:rsidR="0006159A" w:rsidRPr="00A021E0" w:rsidRDefault="0006159A" w:rsidP="001560F0">
                  <w:pPr>
                    <w:numPr>
                      <w:ilvl w:val="0"/>
                      <w:numId w:val="20"/>
                    </w:numPr>
                    <w:spacing w:after="0"/>
                    <w:rPr>
                      <w:rFonts w:ascii="Arial" w:hAnsi="Arial" w:cs="Arial"/>
                      <w:sz w:val="24"/>
                      <w:szCs w:val="24"/>
                    </w:rPr>
                  </w:pPr>
                  <w:r>
                    <w:rPr>
                      <w:rFonts w:ascii="Arial" w:hAnsi="Arial" w:cs="Arial"/>
                      <w:sz w:val="24"/>
                      <w:szCs w:val="24"/>
                    </w:rPr>
                    <w:t>Y</w:t>
                  </w:r>
                  <w:r w:rsidRPr="00A021E0">
                    <w:rPr>
                      <w:rFonts w:ascii="Arial" w:hAnsi="Arial" w:cs="Arial"/>
                      <w:sz w:val="24"/>
                      <w:szCs w:val="24"/>
                    </w:rPr>
                    <w:t>our Manager</w:t>
                  </w:r>
                  <w:r w:rsidR="00DF4A7D">
                    <w:rPr>
                      <w:rFonts w:ascii="Arial" w:hAnsi="Arial" w:cs="Arial"/>
                      <w:sz w:val="24"/>
                      <w:szCs w:val="24"/>
                    </w:rPr>
                    <w:t>/a trustee</w:t>
                  </w:r>
                  <w:r w:rsidRPr="00A021E0">
                    <w:rPr>
                      <w:rFonts w:ascii="Arial" w:hAnsi="Arial" w:cs="Arial"/>
                      <w:sz w:val="24"/>
                      <w:szCs w:val="24"/>
                    </w:rPr>
                    <w:t xml:space="preserve"> if allegations</w:t>
                  </w:r>
                  <w:r w:rsidR="0016673C">
                    <w:rPr>
                      <w:rFonts w:ascii="Arial" w:hAnsi="Arial" w:cs="Arial"/>
                      <w:sz w:val="24"/>
                      <w:szCs w:val="24"/>
                    </w:rPr>
                    <w:t xml:space="preserve"> or </w:t>
                  </w:r>
                  <w:r w:rsidRPr="00A021E0">
                    <w:rPr>
                      <w:rFonts w:ascii="Arial" w:hAnsi="Arial" w:cs="Arial"/>
                      <w:sz w:val="24"/>
                      <w:szCs w:val="24"/>
                    </w:rPr>
                    <w:t xml:space="preserve">concerns relate to a member of </w:t>
                  </w:r>
                  <w:r w:rsidR="00DF4A7D">
                    <w:rPr>
                      <w:rFonts w:ascii="Arial" w:hAnsi="Arial" w:cs="Arial"/>
                      <w:sz w:val="24"/>
                      <w:szCs w:val="24"/>
                    </w:rPr>
                    <w:t>staff</w:t>
                  </w:r>
                  <w:r>
                    <w:rPr>
                      <w:rFonts w:ascii="Arial" w:hAnsi="Arial" w:cs="Arial"/>
                      <w:sz w:val="24"/>
                      <w:szCs w:val="24"/>
                    </w:rPr>
                    <w:t xml:space="preserve"> or volunteer</w:t>
                  </w:r>
                  <w:r w:rsidR="00DF4A7D">
                    <w:rPr>
                      <w:rFonts w:ascii="Arial" w:hAnsi="Arial" w:cs="Arial"/>
                      <w:sz w:val="24"/>
                      <w:szCs w:val="24"/>
                    </w:rPr>
                    <w:t xml:space="preserve"> </w:t>
                  </w:r>
                </w:p>
                <w:p w14:paraId="19C7F3CD" w14:textId="77777777" w:rsidR="0006159A" w:rsidRDefault="0006159A" w:rsidP="001560F0">
                  <w:pPr>
                    <w:numPr>
                      <w:ilvl w:val="0"/>
                      <w:numId w:val="20"/>
                    </w:numPr>
                    <w:spacing w:after="0"/>
                    <w:rPr>
                      <w:rFonts w:ascii="Arial" w:hAnsi="Arial" w:cs="Arial"/>
                      <w:sz w:val="24"/>
                      <w:szCs w:val="24"/>
                    </w:rPr>
                  </w:pPr>
                  <w:r>
                    <w:rPr>
                      <w:rFonts w:ascii="Arial" w:hAnsi="Arial" w:cs="Arial"/>
                      <w:sz w:val="24"/>
                      <w:szCs w:val="24"/>
                    </w:rPr>
                    <w:t>S</w:t>
                  </w:r>
                  <w:r w:rsidRPr="00A021E0">
                    <w:rPr>
                      <w:rFonts w:ascii="Arial" w:hAnsi="Arial" w:cs="Arial"/>
                      <w:sz w:val="24"/>
                      <w:szCs w:val="24"/>
                    </w:rPr>
                    <w:t xml:space="preserve">taff delivering a service on a need-to-know basis so that they do not take actions that may prejudice </w:t>
                  </w:r>
                  <w:r>
                    <w:rPr>
                      <w:rFonts w:ascii="Arial" w:hAnsi="Arial" w:cs="Arial"/>
                      <w:sz w:val="24"/>
                      <w:szCs w:val="24"/>
                    </w:rPr>
                    <w:t>an enquiry</w:t>
                  </w:r>
                </w:p>
                <w:p w14:paraId="26E0C2AF" w14:textId="77777777" w:rsidR="0006159A" w:rsidRDefault="0006159A"/>
              </w:txbxContent>
            </v:textbox>
          </v:roundrect>
        </w:pict>
      </w:r>
    </w:p>
    <w:p w14:paraId="7BBE642F" w14:textId="77777777" w:rsidR="00405B35" w:rsidRDefault="00405B35"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521669D7"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40E7463B"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037E1935"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1799BC94"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7FE447B0"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739F278A"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3BBCDC08"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57520555"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00A37356"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198C5B79"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389DF166"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1E429D20" w14:textId="77777777" w:rsidR="00C22F05" w:rsidRPr="000D3F98" w:rsidRDefault="00C22F05" w:rsidP="00F674C9">
      <w:pPr>
        <w:pStyle w:val="Heading3"/>
      </w:pPr>
      <w:bookmarkStart w:id="45" w:name="_Toc145942087"/>
      <w:bookmarkStart w:id="46" w:name="_Toc146629574"/>
      <w:bookmarkStart w:id="47" w:name="_Toc146629618"/>
      <w:bookmarkStart w:id="48" w:name="_Toc146637775"/>
      <w:bookmarkStart w:id="49" w:name="_Toc146638254"/>
      <w:r>
        <w:rPr>
          <w:color w:val="000000"/>
          <w:lang w:eastAsia="en-GB"/>
        </w:rPr>
        <w:t xml:space="preserve">Appendix </w:t>
      </w:r>
      <w:r w:rsidR="001F25B1">
        <w:rPr>
          <w:color w:val="000000"/>
          <w:lang w:eastAsia="en-GB"/>
        </w:rPr>
        <w:t>F</w:t>
      </w:r>
      <w:r>
        <w:rPr>
          <w:color w:val="000000"/>
          <w:lang w:eastAsia="en-GB"/>
        </w:rPr>
        <w:t xml:space="preserve"> - </w:t>
      </w:r>
      <w:r w:rsidRPr="000D3F98">
        <w:t>Document the concern and any actions or decisions taken</w:t>
      </w:r>
      <w:bookmarkEnd w:id="45"/>
      <w:bookmarkEnd w:id="46"/>
      <w:bookmarkEnd w:id="47"/>
      <w:bookmarkEnd w:id="48"/>
      <w:bookmarkEnd w:id="49"/>
    </w:p>
    <w:p w14:paraId="7C92A64B" w14:textId="77777777" w:rsidR="00EE51E4" w:rsidRDefault="00EE51E4"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21028B00" w14:textId="77777777" w:rsidR="00405B35" w:rsidRDefault="00664F77"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w:pict w14:anchorId="11908825">
          <v:roundrect id="_x0000_s2488" style="position:absolute;margin-left:.75pt;margin-top:4.45pt;width:450pt;height:75.75pt;z-index:251672576" arcsize="10923f" strokecolor="#ffd966" strokeweight="1pt">
            <v:fill color2="#ffe599" focusposition="1" focussize="" focus="100%" type="gradient"/>
            <v:shadow on="t" type="perspective" color="#7f5f00" opacity=".5" offset="1pt" offset2="-3pt"/>
            <v:textbox style="mso-next-textbox:#_x0000_s2488">
              <w:txbxContent>
                <w:p w14:paraId="786E51B4" w14:textId="77777777" w:rsidR="0006159A" w:rsidRPr="00F674C9" w:rsidRDefault="0006159A">
                  <w:pPr>
                    <w:rPr>
                      <w:rFonts w:ascii="Arial" w:hAnsi="Arial" w:cs="Arial"/>
                      <w:sz w:val="24"/>
                      <w:szCs w:val="24"/>
                    </w:rPr>
                  </w:pPr>
                  <w:r w:rsidRPr="00F674C9">
                    <w:rPr>
                      <w:rFonts w:ascii="Arial" w:hAnsi="Arial" w:cs="Arial"/>
                      <w:sz w:val="24"/>
                      <w:szCs w:val="24"/>
                    </w:rPr>
                    <w:t>Ensure all actions and decisions are fully recorded. It is possible that your records may be required as part of an enquiry, be as clear and accurate as you can. Record the reasons for your decisions and any advice given to you in making these decisions.</w:t>
                  </w:r>
                </w:p>
              </w:txbxContent>
            </v:textbox>
          </v:roundrect>
        </w:pict>
      </w:r>
      <w:r w:rsidR="00C22F05">
        <w:rPr>
          <w:rFonts w:ascii="Arial" w:eastAsia="Times New Roman" w:hAnsi="Arial" w:cs="Arial"/>
          <w:color w:val="000000"/>
          <w:sz w:val="24"/>
          <w:szCs w:val="24"/>
          <w:lang w:eastAsia="en-GB"/>
        </w:rPr>
        <w:t xml:space="preserve"> </w:t>
      </w:r>
    </w:p>
    <w:p w14:paraId="799B4D4C" w14:textId="77777777" w:rsidR="00405B35" w:rsidRPr="00A021E0" w:rsidRDefault="00405B35" w:rsidP="00812043">
      <w:pPr>
        <w:widowControl w:val="0"/>
        <w:autoSpaceDE w:val="0"/>
        <w:autoSpaceDN w:val="0"/>
        <w:adjustRightInd w:val="0"/>
        <w:spacing w:before="4" w:after="0" w:line="242" w:lineRule="auto"/>
        <w:ind w:right="-20"/>
        <w:rPr>
          <w:rFonts w:ascii="Arial" w:eastAsia="Times New Roman" w:hAnsi="Arial" w:cs="Arial"/>
          <w:color w:val="000000"/>
          <w:sz w:val="24"/>
          <w:szCs w:val="24"/>
          <w:lang w:eastAsia="en-GB"/>
        </w:rPr>
      </w:pPr>
    </w:p>
    <w:p w14:paraId="55F155B1" w14:textId="77777777" w:rsidR="006A2579" w:rsidRPr="00A021E0" w:rsidRDefault="006A2579" w:rsidP="000D1BFB">
      <w:pPr>
        <w:pStyle w:val="Default"/>
        <w:jc w:val="both"/>
        <w:rPr>
          <w:b/>
        </w:rPr>
      </w:pPr>
    </w:p>
    <w:p w14:paraId="26715586" w14:textId="77777777" w:rsidR="006D1805" w:rsidRPr="006D1805" w:rsidRDefault="006D1805" w:rsidP="006D1805">
      <w:pPr>
        <w:spacing w:after="0" w:line="240" w:lineRule="auto"/>
        <w:rPr>
          <w:rFonts w:ascii="Arial" w:hAnsi="Arial" w:cs="Arial"/>
          <w:b/>
          <w:sz w:val="24"/>
          <w:szCs w:val="24"/>
        </w:rPr>
      </w:pPr>
    </w:p>
    <w:p w14:paraId="64EAB092" w14:textId="77777777" w:rsidR="000D1BFB" w:rsidRPr="00C14E5D" w:rsidRDefault="00664F77" w:rsidP="00F674C9">
      <w:pPr>
        <w:pStyle w:val="Heading3"/>
      </w:pPr>
      <w:bookmarkStart w:id="50" w:name="_Toc526754290"/>
      <w:bookmarkStart w:id="51" w:name="_Toc145942088"/>
      <w:bookmarkStart w:id="52" w:name="_Toc146629575"/>
      <w:bookmarkStart w:id="53" w:name="_Toc146629619"/>
      <w:bookmarkStart w:id="54" w:name="_Toc146637776"/>
      <w:bookmarkStart w:id="55" w:name="_Toc146638255"/>
      <w:r>
        <w:rPr>
          <w:rFonts w:cs="Arial"/>
          <w:noProof/>
          <w:szCs w:val="24"/>
          <w:lang w:eastAsia="en-GB"/>
        </w:rPr>
        <w:pict w14:anchorId="70C3A8CA">
          <v:shape id="_x0000_s2490" type="#_x0000_t67" style="position:absolute;margin-left:186.75pt;margin-top:13.9pt;width:78pt;height:31.5pt;z-index:251674624" adj="11672,4777" strokecolor="#ffd966" strokeweight="1pt">
            <v:fill color2="#ffe599" focusposition="1" focussize="" focus="100%" type="gradient"/>
            <v:shadow on="t" type="perspective" color="#7f5f00" opacity=".5" offset="1pt" offset2="-3pt"/>
            <v:textbox style="layout-flow:vertical-ideographic"/>
          </v:shape>
        </w:pict>
      </w:r>
      <w:r>
        <w:rPr>
          <w:rFonts w:cs="Arial"/>
          <w:noProof/>
          <w:szCs w:val="24"/>
          <w:lang w:eastAsia="en-GB"/>
        </w:rPr>
        <w:pict w14:anchorId="1D2F33D0">
          <v:roundrect id="_x0000_s2489" style="position:absolute;margin-left:.75pt;margin-top:37.15pt;width:450pt;height:138.75pt;z-index:251673600" arcsize="10923f" strokecolor="#ffd966" strokeweight="1pt">
            <v:fill color2="#ffe599" focusposition="1" focussize="" focus="100%" type="gradient"/>
            <v:shadow on="t" type="perspective" color="#7f5f00" opacity=".5" offset="1pt" offset2="-3pt"/>
            <v:textbox style="mso-next-textbox:#_x0000_s2489">
              <w:txbxContent>
                <w:p w14:paraId="5596D7B9" w14:textId="77777777" w:rsidR="0006159A" w:rsidRPr="006D1805" w:rsidRDefault="0006159A" w:rsidP="006D6005">
                  <w:pPr>
                    <w:autoSpaceDE w:val="0"/>
                    <w:autoSpaceDN w:val="0"/>
                    <w:adjustRightInd w:val="0"/>
                    <w:spacing w:after="0" w:line="240" w:lineRule="auto"/>
                    <w:rPr>
                      <w:rFonts w:ascii="Arial" w:hAnsi="Arial" w:cs="Arial"/>
                      <w:color w:val="000000"/>
                      <w:sz w:val="24"/>
                      <w:szCs w:val="24"/>
                    </w:rPr>
                  </w:pPr>
                  <w:r w:rsidRPr="006D1805">
                    <w:rPr>
                      <w:rFonts w:ascii="Arial" w:hAnsi="Arial" w:cs="Arial"/>
                      <w:color w:val="000000"/>
                      <w:sz w:val="24"/>
                      <w:szCs w:val="24"/>
                    </w:rPr>
                    <w:t xml:space="preserve">Ensure that appropriate records are maintained, including details of:  </w:t>
                  </w:r>
                </w:p>
                <w:p w14:paraId="16DEB611" w14:textId="77777777" w:rsidR="0006159A" w:rsidRPr="006D1805" w:rsidRDefault="0006159A" w:rsidP="006D6005">
                  <w:pPr>
                    <w:autoSpaceDE w:val="0"/>
                    <w:autoSpaceDN w:val="0"/>
                    <w:adjustRightInd w:val="0"/>
                    <w:spacing w:after="0" w:line="240" w:lineRule="auto"/>
                    <w:rPr>
                      <w:rFonts w:ascii="Arial" w:hAnsi="Arial" w:cs="Arial"/>
                      <w:color w:val="000000"/>
                      <w:sz w:val="24"/>
                      <w:szCs w:val="24"/>
                    </w:rPr>
                  </w:pPr>
                </w:p>
                <w:p w14:paraId="78FB6631" w14:textId="77777777" w:rsidR="0006159A" w:rsidRPr="006D1805" w:rsidRDefault="0006159A" w:rsidP="001560F0">
                  <w:pPr>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Pr="006D1805">
                    <w:rPr>
                      <w:rFonts w:ascii="Arial" w:hAnsi="Arial" w:cs="Arial"/>
                      <w:color w:val="000000"/>
                      <w:sz w:val="24"/>
                      <w:szCs w:val="24"/>
                    </w:rPr>
                    <w:t xml:space="preserve">he nature of the safeguarding concern/allegation </w:t>
                  </w:r>
                </w:p>
                <w:p w14:paraId="5F8C5298" w14:textId="77777777" w:rsidR="0006159A" w:rsidRPr="006D1805" w:rsidRDefault="0006159A" w:rsidP="001560F0">
                  <w:pPr>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Pr="006D1805">
                    <w:rPr>
                      <w:rFonts w:ascii="Arial" w:hAnsi="Arial" w:cs="Arial"/>
                      <w:color w:val="000000"/>
                      <w:sz w:val="24"/>
                      <w:szCs w:val="24"/>
                    </w:rPr>
                    <w:t xml:space="preserve">he wishes </w:t>
                  </w:r>
                  <w:r>
                    <w:rPr>
                      <w:rFonts w:ascii="Arial" w:hAnsi="Arial" w:cs="Arial"/>
                      <w:color w:val="000000"/>
                      <w:sz w:val="24"/>
                      <w:szCs w:val="24"/>
                    </w:rPr>
                    <w:t>and desired outcome</w:t>
                  </w:r>
                  <w:r w:rsidR="006B046A">
                    <w:rPr>
                      <w:rFonts w:ascii="Arial" w:hAnsi="Arial" w:cs="Arial"/>
                      <w:color w:val="000000"/>
                      <w:sz w:val="24"/>
                      <w:szCs w:val="24"/>
                    </w:rPr>
                    <w:t>(s)</w:t>
                  </w:r>
                  <w:r>
                    <w:rPr>
                      <w:rFonts w:ascii="Arial" w:hAnsi="Arial" w:cs="Arial"/>
                      <w:color w:val="000000"/>
                      <w:sz w:val="24"/>
                      <w:szCs w:val="24"/>
                    </w:rPr>
                    <w:t xml:space="preserve"> of</w:t>
                  </w:r>
                  <w:r w:rsidRPr="006D1805">
                    <w:rPr>
                      <w:rFonts w:ascii="Arial" w:hAnsi="Arial" w:cs="Arial"/>
                      <w:color w:val="000000"/>
                      <w:sz w:val="24"/>
                      <w:szCs w:val="24"/>
                    </w:rPr>
                    <w:t xml:space="preserve"> the adult at risk </w:t>
                  </w:r>
                </w:p>
                <w:p w14:paraId="25498788" w14:textId="77777777" w:rsidR="0006159A" w:rsidRPr="006D1805" w:rsidRDefault="0006159A" w:rsidP="001560F0">
                  <w:pPr>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Pr="006D1805">
                    <w:rPr>
                      <w:rFonts w:ascii="Arial" w:hAnsi="Arial" w:cs="Arial"/>
                      <w:color w:val="000000"/>
                      <w:sz w:val="24"/>
                      <w:szCs w:val="24"/>
                    </w:rPr>
                    <w:t xml:space="preserve">he support and information provided to enable the adult at risk to make an informed decision </w:t>
                  </w:r>
                </w:p>
                <w:p w14:paraId="10E13EFB" w14:textId="77777777" w:rsidR="0006159A" w:rsidRPr="006D1805" w:rsidRDefault="0006159A" w:rsidP="001560F0">
                  <w:pPr>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Pr="006D1805">
                    <w:rPr>
                      <w:rFonts w:ascii="Arial" w:hAnsi="Arial" w:cs="Arial"/>
                      <w:color w:val="000000"/>
                      <w:sz w:val="24"/>
                      <w:szCs w:val="24"/>
                    </w:rPr>
                    <w:t>ssessment</w:t>
                  </w:r>
                  <w:r w:rsidR="00D17AE9">
                    <w:rPr>
                      <w:rFonts w:ascii="Arial" w:hAnsi="Arial" w:cs="Arial"/>
                      <w:color w:val="000000"/>
                      <w:sz w:val="24"/>
                      <w:szCs w:val="24"/>
                    </w:rPr>
                    <w:t>(</w:t>
                  </w:r>
                  <w:r w:rsidRPr="006D1805">
                    <w:rPr>
                      <w:rFonts w:ascii="Arial" w:hAnsi="Arial" w:cs="Arial"/>
                      <w:color w:val="000000"/>
                      <w:sz w:val="24"/>
                      <w:szCs w:val="24"/>
                    </w:rPr>
                    <w:t>s</w:t>
                  </w:r>
                  <w:r w:rsidR="00D17AE9">
                    <w:rPr>
                      <w:rFonts w:ascii="Arial" w:hAnsi="Arial" w:cs="Arial"/>
                      <w:color w:val="000000"/>
                      <w:sz w:val="24"/>
                      <w:szCs w:val="24"/>
                    </w:rPr>
                    <w:t>)</w:t>
                  </w:r>
                  <w:r w:rsidRPr="006D1805">
                    <w:rPr>
                      <w:rFonts w:ascii="Arial" w:hAnsi="Arial" w:cs="Arial"/>
                      <w:color w:val="000000"/>
                      <w:sz w:val="24"/>
                      <w:szCs w:val="24"/>
                    </w:rPr>
                    <w:t xml:space="preserve"> of Mental Capacity</w:t>
                  </w:r>
                  <w:r w:rsidR="00D17AE9">
                    <w:rPr>
                      <w:rFonts w:ascii="Arial" w:hAnsi="Arial" w:cs="Arial"/>
                      <w:color w:val="000000"/>
                      <w:sz w:val="24"/>
                      <w:szCs w:val="24"/>
                    </w:rPr>
                    <w:t>,</w:t>
                  </w:r>
                  <w:r w:rsidRPr="006D1805">
                    <w:rPr>
                      <w:rFonts w:ascii="Arial" w:hAnsi="Arial" w:cs="Arial"/>
                      <w:color w:val="000000"/>
                      <w:sz w:val="24"/>
                      <w:szCs w:val="24"/>
                    </w:rPr>
                    <w:t xml:space="preserve"> where indicated</w:t>
                  </w:r>
                </w:p>
                <w:p w14:paraId="2C39DD1B" w14:textId="77777777" w:rsidR="0006159A" w:rsidRPr="006D1805" w:rsidRDefault="0006159A" w:rsidP="001560F0">
                  <w:pPr>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Pr="006D1805">
                    <w:rPr>
                      <w:rFonts w:ascii="Arial" w:hAnsi="Arial" w:cs="Arial"/>
                      <w:color w:val="000000"/>
                      <w:sz w:val="24"/>
                      <w:szCs w:val="24"/>
                    </w:rPr>
                    <w:t xml:space="preserve">he decision of the organisation </w:t>
                  </w:r>
                  <w:r>
                    <w:rPr>
                      <w:rFonts w:ascii="Arial" w:hAnsi="Arial" w:cs="Arial"/>
                      <w:color w:val="000000"/>
                      <w:sz w:val="24"/>
                      <w:szCs w:val="24"/>
                    </w:rPr>
                    <w:t>to raise a concern or not.</w:t>
                  </w:r>
                </w:p>
                <w:p w14:paraId="42E417F2" w14:textId="77777777" w:rsidR="0006159A" w:rsidRDefault="0006159A"/>
              </w:txbxContent>
            </v:textbox>
          </v:roundrect>
        </w:pict>
      </w:r>
      <w:r w:rsidR="00C22F05">
        <w:rPr>
          <w:rFonts w:cs="Arial"/>
          <w:szCs w:val="24"/>
        </w:rPr>
        <w:br w:type="page"/>
      </w:r>
      <w:r w:rsidR="006D6005" w:rsidRPr="00F674C9">
        <w:lastRenderedPageBreak/>
        <w:t xml:space="preserve">Appendix </w:t>
      </w:r>
      <w:r w:rsidR="001F25B1">
        <w:t>G</w:t>
      </w:r>
      <w:r w:rsidR="006D6005" w:rsidRPr="00F674C9">
        <w:t xml:space="preserve"> -</w:t>
      </w:r>
      <w:bookmarkEnd w:id="50"/>
      <w:r w:rsidR="006D6005" w:rsidRPr="00F674C9">
        <w:t xml:space="preserve"> </w:t>
      </w:r>
      <w:r w:rsidR="000F070D">
        <w:t>How to</w:t>
      </w:r>
      <w:r w:rsidR="000D1BFB" w:rsidRPr="00C14E5D">
        <w:t xml:space="preserve"> </w:t>
      </w:r>
      <w:r w:rsidR="00C10864">
        <w:t xml:space="preserve">report </w:t>
      </w:r>
      <w:r w:rsidR="00C10864" w:rsidRPr="00C14E5D">
        <w:t>a</w:t>
      </w:r>
      <w:r w:rsidR="005F47E8" w:rsidRPr="00C14E5D">
        <w:t xml:space="preserve"> Safeguarding Concern</w:t>
      </w:r>
      <w:r w:rsidR="000D1BFB" w:rsidRPr="00C14E5D">
        <w:t>:</w:t>
      </w:r>
      <w:bookmarkEnd w:id="51"/>
      <w:bookmarkEnd w:id="52"/>
      <w:bookmarkEnd w:id="53"/>
      <w:bookmarkEnd w:id="54"/>
      <w:bookmarkEnd w:id="55"/>
    </w:p>
    <w:p w14:paraId="1A84C867" w14:textId="77777777" w:rsidR="000D1BFB" w:rsidRDefault="00664F77" w:rsidP="00F674C9">
      <w:pPr>
        <w:pStyle w:val="Default"/>
        <w:jc w:val="both"/>
      </w:pPr>
      <w:r>
        <w:rPr>
          <w:noProof/>
        </w:rPr>
        <w:pict w14:anchorId="36E371BA">
          <v:roundrect id="_x0000_s2491" style="position:absolute;left:0;text-align:left;margin-left:-2.25pt;margin-top:14.7pt;width:453.75pt;height:200.25pt;z-index:251675648" arcsize="10923f" strokecolor="#9cc2e5" strokeweight="1pt">
            <v:fill color2="#bdd6ee" recolor="t" focusposition="1" focussize="" focus="100%" type="gradient"/>
            <v:shadow on="t" type="perspective" color="#1f4d78" opacity=".5" offset="1pt" offset2="-3pt"/>
            <v:textbox style="mso-next-textbox:#_x0000_s2491">
              <w:txbxContent>
                <w:p w14:paraId="57F06656" w14:textId="77777777" w:rsidR="00DB1A82" w:rsidRPr="00C02DE9" w:rsidRDefault="00CB466B" w:rsidP="00DB1A82">
                  <w:pPr>
                    <w:spacing w:after="0" w:line="240" w:lineRule="auto"/>
                    <w:rPr>
                      <w:rFonts w:ascii="Arial" w:hAnsi="Arial" w:cs="Arial"/>
                      <w:color w:val="000000"/>
                      <w:sz w:val="24"/>
                      <w:szCs w:val="24"/>
                    </w:rPr>
                  </w:pPr>
                  <w:r w:rsidRPr="00C02DE9">
                    <w:rPr>
                      <w:rFonts w:ascii="Arial" w:eastAsia="Times New Roman" w:hAnsi="Arial" w:cs="Arial"/>
                      <w:sz w:val="24"/>
                      <w:szCs w:val="24"/>
                      <w:lang w:eastAsia="en-GB"/>
                    </w:rPr>
                    <w:t>To r</w:t>
                  </w:r>
                  <w:r w:rsidR="005D793B" w:rsidRPr="00C02DE9">
                    <w:rPr>
                      <w:rFonts w:ascii="Arial" w:eastAsia="Times New Roman" w:hAnsi="Arial" w:cs="Arial"/>
                      <w:sz w:val="24"/>
                      <w:szCs w:val="24"/>
                      <w:lang w:eastAsia="en-GB"/>
                    </w:rPr>
                    <w:t>aise</w:t>
                  </w:r>
                  <w:r w:rsidRPr="00C02DE9">
                    <w:rPr>
                      <w:rFonts w:ascii="Arial" w:eastAsia="Times New Roman" w:hAnsi="Arial" w:cs="Arial"/>
                      <w:sz w:val="24"/>
                      <w:szCs w:val="24"/>
                      <w:lang w:eastAsia="en-GB"/>
                    </w:rPr>
                    <w:t xml:space="preserve"> a safeguarding concern, </w:t>
                  </w:r>
                  <w:r w:rsidR="00C10864" w:rsidRPr="00C02DE9">
                    <w:rPr>
                      <w:rFonts w:ascii="Arial" w:eastAsia="Times New Roman" w:hAnsi="Arial" w:cs="Arial"/>
                      <w:sz w:val="24"/>
                      <w:szCs w:val="24"/>
                      <w:lang w:eastAsia="en-GB"/>
                    </w:rPr>
                    <w:t xml:space="preserve">complete the </w:t>
                  </w:r>
                  <w:r w:rsidR="005D793B" w:rsidRPr="00C02DE9">
                    <w:rPr>
                      <w:rFonts w:ascii="Arial" w:eastAsia="Times New Roman" w:hAnsi="Arial" w:cs="Arial"/>
                      <w:sz w:val="24"/>
                      <w:szCs w:val="24"/>
                      <w:lang w:eastAsia="en-GB"/>
                    </w:rPr>
                    <w:t xml:space="preserve">online </w:t>
                  </w:r>
                  <w:r w:rsidR="00C10864" w:rsidRPr="00C02DE9">
                    <w:rPr>
                      <w:rFonts w:ascii="Arial" w:eastAsia="Times New Roman" w:hAnsi="Arial" w:cs="Arial"/>
                      <w:sz w:val="24"/>
                      <w:szCs w:val="24"/>
                      <w:lang w:eastAsia="en-GB"/>
                    </w:rPr>
                    <w:t>sa</w:t>
                  </w:r>
                  <w:r w:rsidR="00DB1A82" w:rsidRPr="00C02DE9">
                    <w:rPr>
                      <w:rFonts w:ascii="Arial" w:eastAsia="Times New Roman" w:hAnsi="Arial" w:cs="Arial"/>
                      <w:sz w:val="24"/>
                      <w:szCs w:val="24"/>
                      <w:lang w:eastAsia="en-GB"/>
                    </w:rPr>
                    <w:t xml:space="preserve">feguarding concern </w:t>
                  </w:r>
                  <w:r w:rsidR="005D793B" w:rsidRPr="00C02DE9">
                    <w:rPr>
                      <w:rFonts w:ascii="Arial" w:eastAsia="Times New Roman" w:hAnsi="Arial" w:cs="Arial"/>
                      <w:sz w:val="24"/>
                      <w:szCs w:val="24"/>
                      <w:lang w:eastAsia="en-GB"/>
                    </w:rPr>
                    <w:t>via this link</w:t>
                  </w:r>
                  <w:r w:rsidRPr="00C02DE9">
                    <w:rPr>
                      <w:rFonts w:ascii="Arial" w:eastAsia="Times New Roman" w:hAnsi="Arial" w:cs="Arial"/>
                      <w:sz w:val="24"/>
                      <w:szCs w:val="24"/>
                      <w:lang w:eastAsia="en-GB"/>
                    </w:rPr>
                    <w:t>: </w:t>
                  </w:r>
                </w:p>
                <w:p w14:paraId="1F9BF57E" w14:textId="77777777" w:rsidR="00C40784" w:rsidRDefault="00C40784" w:rsidP="00F674C9">
                  <w:pPr>
                    <w:spacing w:after="0" w:line="240" w:lineRule="auto"/>
                    <w:rPr>
                      <w:rFonts w:ascii="Arial" w:eastAsia="Times New Roman" w:hAnsi="Arial" w:cs="Arial"/>
                      <w:color w:val="000000"/>
                      <w:sz w:val="24"/>
                      <w:szCs w:val="24"/>
                      <w:lang w:eastAsia="en-GB"/>
                    </w:rPr>
                  </w:pPr>
                  <w:hyperlink r:id="rId15" w:history="1">
                    <w:r w:rsidRPr="00C40784">
                      <w:rPr>
                        <w:rStyle w:val="Hyperlink"/>
                        <w:rFonts w:ascii="Arial" w:eastAsia="Times New Roman" w:hAnsi="Arial" w:cs="Arial"/>
                        <w:sz w:val="24"/>
                        <w:szCs w:val="24"/>
                        <w:lang w:eastAsia="en-GB"/>
                      </w:rPr>
                      <w:t xml:space="preserve">Report adult abuse (safeguarding) | North Yorkshire </w:t>
                    </w:r>
                    <w:proofErr w:type="spellStart"/>
                    <w:r w:rsidRPr="00C40784">
                      <w:rPr>
                        <w:rStyle w:val="Hyperlink"/>
                        <w:rFonts w:ascii="Arial" w:eastAsia="Times New Roman" w:hAnsi="Arial" w:cs="Arial"/>
                        <w:sz w:val="24"/>
                        <w:szCs w:val="24"/>
                        <w:lang w:eastAsia="en-GB"/>
                      </w:rPr>
                      <w:t>Council</w:t>
                    </w:r>
                  </w:hyperlink>
                  <w:proofErr w:type="spellEnd"/>
                </w:p>
                <w:p w14:paraId="66CDFDBD" w14:textId="77777777" w:rsidR="00C40784" w:rsidRDefault="00C40784" w:rsidP="00F674C9">
                  <w:pPr>
                    <w:spacing w:after="0" w:line="240" w:lineRule="auto"/>
                    <w:rPr>
                      <w:rFonts w:ascii="Arial" w:eastAsia="Times New Roman" w:hAnsi="Arial" w:cs="Arial"/>
                      <w:color w:val="000000"/>
                      <w:sz w:val="24"/>
                      <w:szCs w:val="24"/>
                      <w:lang w:eastAsia="en-GB"/>
                    </w:rPr>
                  </w:pPr>
                </w:p>
                <w:p w14:paraId="6AC4456A" w14:textId="3D259B92" w:rsidR="0006159A" w:rsidRDefault="00DB1A82" w:rsidP="00F674C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Or you</w:t>
                  </w:r>
                  <w:r w:rsidR="005D793B">
                    <w:rPr>
                      <w:rFonts w:ascii="Arial" w:eastAsia="Times New Roman" w:hAnsi="Arial" w:cs="Arial"/>
                      <w:color w:val="000000"/>
                      <w:sz w:val="24"/>
                      <w:szCs w:val="24"/>
                      <w:lang w:eastAsia="en-GB"/>
                    </w:rPr>
                    <w:t xml:space="preserve"> </w:t>
                  </w:r>
                  <w:r w:rsidR="00C10864">
                    <w:rPr>
                      <w:rFonts w:ascii="Arial" w:eastAsia="Times New Roman" w:hAnsi="Arial" w:cs="Arial"/>
                      <w:color w:val="000000"/>
                      <w:sz w:val="24"/>
                      <w:szCs w:val="24"/>
                      <w:lang w:eastAsia="en-GB"/>
                    </w:rPr>
                    <w:t>can contact</w:t>
                  </w:r>
                  <w:r w:rsidR="0006159A">
                    <w:rPr>
                      <w:rFonts w:ascii="Arial" w:eastAsia="Times New Roman" w:hAnsi="Arial" w:cs="Arial"/>
                      <w:color w:val="000000"/>
                      <w:sz w:val="24"/>
                      <w:szCs w:val="24"/>
                      <w:lang w:eastAsia="en-GB"/>
                    </w:rPr>
                    <w:t xml:space="preserve"> the North </w:t>
                  </w:r>
                  <w:r w:rsidR="00C10864">
                    <w:rPr>
                      <w:rFonts w:ascii="Arial" w:eastAsia="Times New Roman" w:hAnsi="Arial" w:cs="Arial"/>
                      <w:color w:val="000000"/>
                      <w:sz w:val="24"/>
                      <w:szCs w:val="24"/>
                      <w:lang w:eastAsia="en-GB"/>
                    </w:rPr>
                    <w:t>Yorkshire Customer</w:t>
                  </w:r>
                  <w:r w:rsidR="0006159A" w:rsidRPr="000D3F98">
                    <w:rPr>
                      <w:rFonts w:ascii="Arial" w:eastAsia="Times New Roman" w:hAnsi="Arial" w:cs="Arial"/>
                      <w:color w:val="000000"/>
                      <w:sz w:val="24"/>
                      <w:szCs w:val="24"/>
                      <w:lang w:eastAsia="en-GB"/>
                    </w:rPr>
                    <w:t xml:space="preserve"> </w:t>
                  </w:r>
                  <w:r w:rsidR="00651297">
                    <w:rPr>
                      <w:rFonts w:ascii="Arial" w:eastAsia="Times New Roman" w:hAnsi="Arial" w:cs="Arial"/>
                      <w:color w:val="000000"/>
                      <w:sz w:val="24"/>
                      <w:szCs w:val="24"/>
                      <w:lang w:eastAsia="en-GB"/>
                    </w:rPr>
                    <w:t xml:space="preserve">Service </w:t>
                  </w:r>
                  <w:r w:rsidR="0006159A">
                    <w:rPr>
                      <w:rFonts w:ascii="Arial" w:eastAsia="Times New Roman" w:hAnsi="Arial" w:cs="Arial"/>
                      <w:color w:val="000000"/>
                      <w:sz w:val="24"/>
                      <w:szCs w:val="24"/>
                      <w:lang w:eastAsia="en-GB"/>
                    </w:rPr>
                    <w:t>Centre on</w:t>
                  </w:r>
                  <w:r w:rsidR="0006159A" w:rsidRPr="000D3F98">
                    <w:rPr>
                      <w:rFonts w:ascii="Arial" w:eastAsia="Times New Roman" w:hAnsi="Arial" w:cs="Arial"/>
                      <w:color w:val="000000"/>
                      <w:sz w:val="24"/>
                      <w:szCs w:val="24"/>
                      <w:lang w:eastAsia="en-GB"/>
                    </w:rPr>
                    <w:t xml:space="preserve">: </w:t>
                  </w:r>
                </w:p>
                <w:p w14:paraId="06A7DC09" w14:textId="77777777" w:rsidR="0006159A" w:rsidRDefault="0006159A" w:rsidP="001560F0">
                  <w:pPr>
                    <w:numPr>
                      <w:ilvl w:val="0"/>
                      <w:numId w:val="25"/>
                    </w:numPr>
                    <w:spacing w:after="0" w:line="240" w:lineRule="auto"/>
                    <w:rPr>
                      <w:rFonts w:ascii="Arial" w:eastAsia="Times New Roman" w:hAnsi="Arial" w:cs="Arial"/>
                      <w:color w:val="000000"/>
                      <w:sz w:val="24"/>
                      <w:szCs w:val="24"/>
                      <w:lang w:eastAsia="en-GB"/>
                    </w:rPr>
                  </w:pPr>
                  <w:r w:rsidRPr="00C10864">
                    <w:rPr>
                      <w:rFonts w:ascii="Arial" w:eastAsia="Times New Roman" w:hAnsi="Arial" w:cs="Arial"/>
                      <w:b/>
                      <w:bCs/>
                      <w:color w:val="000000"/>
                      <w:sz w:val="24"/>
                      <w:szCs w:val="24"/>
                      <w:lang w:eastAsia="en-GB"/>
                    </w:rPr>
                    <w:t>0</w:t>
                  </w:r>
                  <w:r w:rsidR="00CB466B" w:rsidRPr="00C10864">
                    <w:rPr>
                      <w:rFonts w:ascii="Arial" w:eastAsia="Times New Roman" w:hAnsi="Arial" w:cs="Arial"/>
                      <w:b/>
                      <w:bCs/>
                      <w:color w:val="000000"/>
                      <w:sz w:val="24"/>
                      <w:szCs w:val="24"/>
                      <w:lang w:eastAsia="en-GB"/>
                    </w:rPr>
                    <w:t>3000 131 2 131</w:t>
                  </w:r>
                  <w:r w:rsidR="00CB466B" w:rsidRPr="00C10864">
                    <w:rPr>
                      <w:rFonts w:ascii="Arial" w:eastAsia="Times New Roman" w:hAnsi="Arial" w:cs="Arial"/>
                      <w:color w:val="000000"/>
                      <w:sz w:val="24"/>
                      <w:szCs w:val="24"/>
                      <w:lang w:eastAsia="en-GB"/>
                    </w:rPr>
                    <w:t xml:space="preserve"> (24h hours)</w:t>
                  </w:r>
                </w:p>
                <w:p w14:paraId="70B107BA" w14:textId="77777777" w:rsidR="00C02DE9" w:rsidRDefault="00C02DE9" w:rsidP="00C02DE9">
                  <w:pPr>
                    <w:pStyle w:val="Default"/>
                    <w:numPr>
                      <w:ilvl w:val="0"/>
                      <w:numId w:val="25"/>
                    </w:numPr>
                    <w:spacing w:before="120"/>
                    <w:jc w:val="both"/>
                  </w:pPr>
                  <w:r w:rsidRPr="00A021E0">
                    <w:t xml:space="preserve">The person you speak to will ask you for details about the </w:t>
                  </w:r>
                  <w:r>
                    <w:t xml:space="preserve">safeguarding </w:t>
                  </w:r>
                  <w:r w:rsidRPr="00A021E0">
                    <w:t xml:space="preserve">concern. </w:t>
                  </w:r>
                </w:p>
                <w:p w14:paraId="52826F31" w14:textId="77777777" w:rsidR="00C02DE9" w:rsidRDefault="00C02DE9" w:rsidP="00C02DE9">
                  <w:pPr>
                    <w:pStyle w:val="Default"/>
                    <w:numPr>
                      <w:ilvl w:val="0"/>
                      <w:numId w:val="25"/>
                    </w:numPr>
                    <w:spacing w:before="120"/>
                    <w:jc w:val="both"/>
                  </w:pPr>
                  <w:r w:rsidRPr="00A021E0">
                    <w:t>If you have reported the incident to the police, tell the person this as well.</w:t>
                  </w:r>
                </w:p>
                <w:p w14:paraId="70F0981E" w14:textId="77777777" w:rsidR="00C02DE9" w:rsidRPr="00C10864" w:rsidRDefault="00C02DE9" w:rsidP="00406E56">
                  <w:pPr>
                    <w:spacing w:after="0" w:line="240" w:lineRule="auto"/>
                    <w:ind w:left="720"/>
                    <w:rPr>
                      <w:rFonts w:ascii="Arial" w:eastAsia="Times New Roman" w:hAnsi="Arial" w:cs="Arial"/>
                      <w:color w:val="000000"/>
                      <w:sz w:val="24"/>
                      <w:szCs w:val="24"/>
                      <w:lang w:eastAsia="en-GB"/>
                    </w:rPr>
                  </w:pPr>
                </w:p>
                <w:p w14:paraId="5908B7A0" w14:textId="77777777" w:rsidR="0006159A" w:rsidRDefault="0006159A" w:rsidP="00F674C9">
                  <w:pPr>
                    <w:spacing w:after="0" w:line="240" w:lineRule="auto"/>
                    <w:rPr>
                      <w:rFonts w:ascii="Arial" w:eastAsia="Times New Roman" w:hAnsi="Arial" w:cs="Arial"/>
                      <w:color w:val="000000"/>
                      <w:sz w:val="24"/>
                      <w:szCs w:val="24"/>
                      <w:lang w:eastAsia="en-GB"/>
                    </w:rPr>
                  </w:pPr>
                </w:p>
                <w:p w14:paraId="3E79515D" w14:textId="77777777" w:rsidR="0006159A" w:rsidRDefault="0006159A"/>
              </w:txbxContent>
            </v:textbox>
          </v:roundrect>
        </w:pict>
      </w:r>
    </w:p>
    <w:p w14:paraId="7308D874" w14:textId="77777777" w:rsidR="0096679D" w:rsidRDefault="0096679D" w:rsidP="00F674C9">
      <w:pPr>
        <w:pStyle w:val="Default"/>
        <w:jc w:val="both"/>
      </w:pPr>
    </w:p>
    <w:p w14:paraId="3564CD75" w14:textId="77777777" w:rsidR="0096679D" w:rsidRDefault="0096679D" w:rsidP="00F674C9">
      <w:pPr>
        <w:pStyle w:val="Default"/>
        <w:jc w:val="both"/>
      </w:pPr>
    </w:p>
    <w:p w14:paraId="772AC9F5" w14:textId="77777777" w:rsidR="0096679D" w:rsidRDefault="0096679D" w:rsidP="00F674C9">
      <w:pPr>
        <w:pStyle w:val="Default"/>
        <w:jc w:val="both"/>
      </w:pPr>
    </w:p>
    <w:p w14:paraId="3F92AEA5" w14:textId="77777777" w:rsidR="0096679D" w:rsidRDefault="0096679D" w:rsidP="00F674C9">
      <w:pPr>
        <w:pStyle w:val="Default"/>
        <w:jc w:val="both"/>
      </w:pPr>
    </w:p>
    <w:p w14:paraId="7942C67B" w14:textId="77777777" w:rsidR="0096679D" w:rsidRDefault="0096679D" w:rsidP="00F674C9">
      <w:pPr>
        <w:pStyle w:val="Default"/>
        <w:jc w:val="both"/>
      </w:pPr>
    </w:p>
    <w:p w14:paraId="11C55506" w14:textId="77777777" w:rsidR="0096679D" w:rsidRDefault="0096679D" w:rsidP="00F674C9">
      <w:pPr>
        <w:pStyle w:val="Default"/>
        <w:jc w:val="both"/>
      </w:pPr>
    </w:p>
    <w:p w14:paraId="5A5B6FDD" w14:textId="77777777" w:rsidR="0096679D" w:rsidRDefault="0096679D" w:rsidP="00F674C9">
      <w:pPr>
        <w:pStyle w:val="Default"/>
        <w:jc w:val="both"/>
      </w:pPr>
    </w:p>
    <w:p w14:paraId="00DF6355" w14:textId="77777777" w:rsidR="0096679D" w:rsidRDefault="0096679D" w:rsidP="00F674C9">
      <w:pPr>
        <w:pStyle w:val="Default"/>
        <w:jc w:val="both"/>
      </w:pPr>
    </w:p>
    <w:p w14:paraId="14F25287" w14:textId="77777777" w:rsidR="0096679D" w:rsidRDefault="0096679D" w:rsidP="00F674C9">
      <w:pPr>
        <w:pStyle w:val="Default"/>
        <w:jc w:val="both"/>
      </w:pPr>
    </w:p>
    <w:p w14:paraId="2F54C3AF" w14:textId="77777777" w:rsidR="0096679D" w:rsidRDefault="0096679D" w:rsidP="00F674C9">
      <w:pPr>
        <w:pStyle w:val="Default"/>
        <w:jc w:val="both"/>
      </w:pPr>
    </w:p>
    <w:p w14:paraId="61E3F038" w14:textId="77777777" w:rsidR="0096679D" w:rsidRDefault="0096679D" w:rsidP="00F674C9">
      <w:pPr>
        <w:pStyle w:val="Default"/>
        <w:jc w:val="both"/>
      </w:pPr>
    </w:p>
    <w:p w14:paraId="00837C29" w14:textId="77777777" w:rsidR="0096679D" w:rsidRDefault="0096679D" w:rsidP="00F674C9">
      <w:pPr>
        <w:pStyle w:val="Default"/>
        <w:jc w:val="both"/>
      </w:pPr>
    </w:p>
    <w:p w14:paraId="4F3EEA97" w14:textId="77777777" w:rsidR="0096679D" w:rsidRDefault="0096679D" w:rsidP="00F674C9">
      <w:pPr>
        <w:pStyle w:val="Default"/>
        <w:jc w:val="both"/>
      </w:pPr>
    </w:p>
    <w:p w14:paraId="3BBA7774" w14:textId="77777777" w:rsidR="0096679D" w:rsidRDefault="0096679D" w:rsidP="00F674C9">
      <w:pPr>
        <w:pStyle w:val="Default"/>
        <w:jc w:val="both"/>
      </w:pPr>
    </w:p>
    <w:p w14:paraId="7B855ED9" w14:textId="77777777" w:rsidR="0096679D" w:rsidRDefault="0096679D" w:rsidP="00F674C9">
      <w:pPr>
        <w:pStyle w:val="Default"/>
        <w:jc w:val="both"/>
      </w:pPr>
    </w:p>
    <w:p w14:paraId="4694B680" w14:textId="77777777" w:rsidR="0096679D" w:rsidRDefault="0096679D" w:rsidP="00F674C9">
      <w:pPr>
        <w:pStyle w:val="Default"/>
        <w:jc w:val="both"/>
      </w:pPr>
    </w:p>
    <w:p w14:paraId="522A1627" w14:textId="77777777" w:rsidR="0096679D" w:rsidRDefault="0096679D" w:rsidP="00F674C9">
      <w:pPr>
        <w:pStyle w:val="Default"/>
        <w:jc w:val="both"/>
      </w:pPr>
    </w:p>
    <w:p w14:paraId="33A0C536" w14:textId="77777777" w:rsidR="0096679D" w:rsidRDefault="0096679D" w:rsidP="00F674C9">
      <w:pPr>
        <w:pStyle w:val="Default"/>
        <w:jc w:val="both"/>
      </w:pPr>
    </w:p>
    <w:p w14:paraId="39BA89CD" w14:textId="77777777" w:rsidR="0096679D" w:rsidRDefault="0096679D" w:rsidP="00F674C9">
      <w:pPr>
        <w:pStyle w:val="Default"/>
        <w:jc w:val="both"/>
      </w:pPr>
    </w:p>
    <w:p w14:paraId="44454780" w14:textId="77777777" w:rsidR="00D000F7" w:rsidRDefault="00D000F7" w:rsidP="00F674C9">
      <w:pPr>
        <w:pStyle w:val="Default"/>
        <w:jc w:val="both"/>
      </w:pPr>
    </w:p>
    <w:p w14:paraId="30D4E506" w14:textId="77777777" w:rsidR="00D000F7" w:rsidRDefault="00D000F7" w:rsidP="00F674C9">
      <w:pPr>
        <w:pStyle w:val="Default"/>
        <w:jc w:val="both"/>
      </w:pPr>
    </w:p>
    <w:p w14:paraId="7262E3C1" w14:textId="77777777" w:rsidR="00D000F7" w:rsidRDefault="00D000F7" w:rsidP="00F674C9">
      <w:pPr>
        <w:pStyle w:val="Default"/>
        <w:jc w:val="both"/>
      </w:pPr>
    </w:p>
    <w:p w14:paraId="56C85561" w14:textId="77777777" w:rsidR="00D000F7" w:rsidRDefault="00D000F7" w:rsidP="00F674C9">
      <w:pPr>
        <w:pStyle w:val="Default"/>
        <w:jc w:val="both"/>
      </w:pPr>
    </w:p>
    <w:p w14:paraId="5E80443A" w14:textId="77777777" w:rsidR="00D000F7" w:rsidRDefault="00D000F7" w:rsidP="00F674C9">
      <w:pPr>
        <w:pStyle w:val="Default"/>
        <w:jc w:val="both"/>
      </w:pPr>
    </w:p>
    <w:p w14:paraId="79C644AD" w14:textId="77777777" w:rsidR="00D000F7" w:rsidRDefault="00D000F7" w:rsidP="00F674C9">
      <w:pPr>
        <w:pStyle w:val="Default"/>
        <w:jc w:val="both"/>
      </w:pPr>
    </w:p>
    <w:p w14:paraId="4645985C" w14:textId="77777777" w:rsidR="00D000F7" w:rsidRDefault="00D000F7" w:rsidP="00F674C9">
      <w:pPr>
        <w:pStyle w:val="Default"/>
        <w:jc w:val="both"/>
      </w:pPr>
    </w:p>
    <w:p w14:paraId="76F2D078" w14:textId="77777777" w:rsidR="00D000F7" w:rsidRPr="00A021E0" w:rsidRDefault="00D000F7" w:rsidP="00F674C9">
      <w:pPr>
        <w:pStyle w:val="Default"/>
        <w:jc w:val="both"/>
      </w:pPr>
    </w:p>
    <w:p w14:paraId="5C347DA2" w14:textId="77777777" w:rsidR="000D3F98" w:rsidRDefault="000D3F98" w:rsidP="005F47E8">
      <w:pPr>
        <w:pStyle w:val="Default"/>
        <w:jc w:val="both"/>
      </w:pPr>
    </w:p>
    <w:p w14:paraId="64C49B5F" w14:textId="77777777" w:rsidR="00EB4EC8" w:rsidRDefault="00EB4EC8" w:rsidP="006D1805">
      <w:pPr>
        <w:spacing w:after="0" w:line="240" w:lineRule="auto"/>
        <w:rPr>
          <w:rFonts w:ascii="Arial" w:hAnsi="Arial" w:cs="Arial"/>
          <w:color w:val="000000"/>
          <w:sz w:val="24"/>
          <w:szCs w:val="24"/>
        </w:rPr>
      </w:pPr>
    </w:p>
    <w:p w14:paraId="65897E73" w14:textId="77777777" w:rsidR="00D000F7" w:rsidRDefault="00D000F7" w:rsidP="00F62C96">
      <w:pPr>
        <w:spacing w:after="0" w:line="240" w:lineRule="auto"/>
        <w:rPr>
          <w:rFonts w:ascii="Arial" w:hAnsi="Arial" w:cs="Arial"/>
          <w:color w:val="000000"/>
          <w:sz w:val="24"/>
          <w:szCs w:val="24"/>
        </w:rPr>
      </w:pPr>
    </w:p>
    <w:p w14:paraId="66C4F40A" w14:textId="77777777" w:rsidR="00D000F7" w:rsidRDefault="00D000F7" w:rsidP="00F62C96">
      <w:pPr>
        <w:spacing w:after="0" w:line="240" w:lineRule="auto"/>
        <w:rPr>
          <w:rFonts w:ascii="Arial" w:hAnsi="Arial" w:cs="Arial"/>
          <w:color w:val="000000"/>
          <w:sz w:val="24"/>
          <w:szCs w:val="24"/>
        </w:rPr>
      </w:pPr>
    </w:p>
    <w:p w14:paraId="2CD323E9" w14:textId="77777777" w:rsidR="00D000F7" w:rsidRDefault="00D000F7" w:rsidP="00F62C96">
      <w:pPr>
        <w:spacing w:after="0" w:line="240" w:lineRule="auto"/>
        <w:rPr>
          <w:rFonts w:ascii="Arial" w:hAnsi="Arial" w:cs="Arial"/>
          <w:color w:val="000000"/>
          <w:sz w:val="24"/>
          <w:szCs w:val="24"/>
        </w:rPr>
      </w:pPr>
    </w:p>
    <w:p w14:paraId="3B157A49" w14:textId="77777777" w:rsidR="00D000F7" w:rsidRDefault="00D000F7" w:rsidP="00F62C96">
      <w:pPr>
        <w:spacing w:after="0" w:line="240" w:lineRule="auto"/>
        <w:rPr>
          <w:rFonts w:ascii="Arial" w:hAnsi="Arial" w:cs="Arial"/>
          <w:color w:val="000000"/>
          <w:sz w:val="24"/>
          <w:szCs w:val="24"/>
        </w:rPr>
      </w:pPr>
    </w:p>
    <w:p w14:paraId="420117CA" w14:textId="77777777" w:rsidR="00D000F7" w:rsidRDefault="00D000F7" w:rsidP="00F62C96">
      <w:pPr>
        <w:spacing w:after="0" w:line="240" w:lineRule="auto"/>
        <w:rPr>
          <w:rFonts w:ascii="Arial" w:hAnsi="Arial" w:cs="Arial"/>
          <w:color w:val="000000"/>
          <w:sz w:val="24"/>
          <w:szCs w:val="24"/>
        </w:rPr>
      </w:pPr>
    </w:p>
    <w:p w14:paraId="3EFA6EFC" w14:textId="77777777" w:rsidR="00D000F7" w:rsidRDefault="00D000F7" w:rsidP="00F62C96">
      <w:pPr>
        <w:spacing w:after="0" w:line="240" w:lineRule="auto"/>
        <w:rPr>
          <w:rFonts w:ascii="Arial" w:hAnsi="Arial" w:cs="Arial"/>
          <w:color w:val="000000"/>
          <w:sz w:val="24"/>
          <w:szCs w:val="24"/>
        </w:rPr>
      </w:pPr>
    </w:p>
    <w:p w14:paraId="288081C8" w14:textId="77777777" w:rsidR="00D000F7" w:rsidRDefault="00D000F7" w:rsidP="00F62C96">
      <w:pPr>
        <w:spacing w:after="0" w:line="240" w:lineRule="auto"/>
        <w:rPr>
          <w:rFonts w:ascii="Arial" w:hAnsi="Arial" w:cs="Arial"/>
          <w:color w:val="000000"/>
          <w:sz w:val="24"/>
          <w:szCs w:val="24"/>
        </w:rPr>
      </w:pPr>
    </w:p>
    <w:p w14:paraId="64FF8D07" w14:textId="77777777" w:rsidR="00D000F7" w:rsidRDefault="00D000F7" w:rsidP="00F62C96">
      <w:pPr>
        <w:spacing w:after="0" w:line="240" w:lineRule="auto"/>
        <w:rPr>
          <w:rFonts w:ascii="Arial" w:hAnsi="Arial" w:cs="Arial"/>
          <w:color w:val="000000"/>
          <w:sz w:val="24"/>
          <w:szCs w:val="24"/>
        </w:rPr>
      </w:pPr>
    </w:p>
    <w:p w14:paraId="3AD2284D" w14:textId="77777777" w:rsidR="00F62C96" w:rsidRDefault="00F62C96" w:rsidP="00F62C96">
      <w:pPr>
        <w:spacing w:after="0" w:line="240" w:lineRule="auto"/>
        <w:rPr>
          <w:rFonts w:ascii="Arial" w:hAnsi="Arial" w:cs="Arial"/>
          <w:color w:val="003366"/>
          <w:sz w:val="24"/>
          <w:szCs w:val="24"/>
        </w:rPr>
      </w:pPr>
    </w:p>
    <w:p w14:paraId="2B60D4E3" w14:textId="77777777" w:rsidR="00F62C96" w:rsidRPr="00F62C96" w:rsidRDefault="00F62C96" w:rsidP="00F62C96">
      <w:pPr>
        <w:spacing w:after="0" w:line="240" w:lineRule="auto"/>
        <w:rPr>
          <w:rFonts w:ascii="Arial" w:hAnsi="Arial" w:cs="Arial"/>
          <w:color w:val="003366"/>
          <w:sz w:val="24"/>
          <w:szCs w:val="24"/>
        </w:rPr>
      </w:pPr>
    </w:p>
    <w:p w14:paraId="3CD3C3CF" w14:textId="77777777" w:rsidR="00F62C96" w:rsidRPr="00F62C96" w:rsidRDefault="00F62C96" w:rsidP="00F62C96">
      <w:pPr>
        <w:spacing w:after="0" w:line="240" w:lineRule="auto"/>
        <w:rPr>
          <w:rFonts w:ascii="Arial" w:hAnsi="Arial" w:cs="Arial"/>
          <w:color w:val="003366"/>
          <w:sz w:val="24"/>
          <w:szCs w:val="24"/>
        </w:rPr>
      </w:pPr>
    </w:p>
    <w:p w14:paraId="230BB0A5" w14:textId="77777777" w:rsidR="00EB4EC8" w:rsidRPr="00862FEE" w:rsidRDefault="006D6005" w:rsidP="00F674C9">
      <w:pPr>
        <w:pStyle w:val="Heading3"/>
        <w:rPr>
          <w:color w:val="000000"/>
        </w:rPr>
      </w:pPr>
      <w:r>
        <w:br w:type="page"/>
      </w:r>
      <w:bookmarkStart w:id="56" w:name="_Toc145942089"/>
      <w:bookmarkStart w:id="57" w:name="_Toc146629576"/>
      <w:bookmarkStart w:id="58" w:name="_Toc146629620"/>
      <w:bookmarkStart w:id="59" w:name="_Toc146637777"/>
      <w:bookmarkStart w:id="60" w:name="_Toc146638256"/>
      <w:r w:rsidR="00EB4EC8" w:rsidRPr="003939D0">
        <w:rPr>
          <w:color w:val="000000"/>
        </w:rPr>
        <w:lastRenderedPageBreak/>
        <w:t xml:space="preserve">Appendix </w:t>
      </w:r>
      <w:r w:rsidR="001F25B1">
        <w:rPr>
          <w:color w:val="000000"/>
        </w:rPr>
        <w:t>H</w:t>
      </w:r>
      <w:r w:rsidR="00EB4EC8" w:rsidRPr="003939D0">
        <w:rPr>
          <w:color w:val="000000"/>
        </w:rPr>
        <w:t>: Useful Contacts</w:t>
      </w:r>
      <w:bookmarkEnd w:id="56"/>
      <w:bookmarkEnd w:id="57"/>
      <w:bookmarkEnd w:id="58"/>
      <w:bookmarkEnd w:id="59"/>
      <w:bookmarkEnd w:id="60"/>
    </w:p>
    <w:p w14:paraId="1284789F" w14:textId="77777777" w:rsidR="00EB4EC8" w:rsidRPr="00862FEE" w:rsidRDefault="00EB4EC8" w:rsidP="00EB4EC8">
      <w:pPr>
        <w:autoSpaceDE w:val="0"/>
        <w:autoSpaceDN w:val="0"/>
        <w:adjustRightInd w:val="0"/>
        <w:spacing w:after="0" w:line="240" w:lineRule="auto"/>
        <w:ind w:right="-24"/>
        <w:rPr>
          <w:rFonts w:ascii="Arial" w:hAnsi="Arial" w:cs="Arial"/>
          <w:i/>
          <w:sz w:val="24"/>
          <w:szCs w:val="24"/>
        </w:rPr>
      </w:pPr>
      <w:r w:rsidRPr="00862FEE">
        <w:rPr>
          <w:rFonts w:ascii="Arial" w:hAnsi="Arial" w:cs="Arial"/>
          <w:i/>
          <w:sz w:val="24"/>
          <w:szCs w:val="24"/>
        </w:rPr>
        <w:t xml:space="preserve">Use this section to record useful telephone numbers that are relevant to safeguarding adults in the context of your organisation. </w:t>
      </w:r>
    </w:p>
    <w:p w14:paraId="7F141498" w14:textId="77777777" w:rsidR="00EB4EC8" w:rsidRPr="00A77DA1" w:rsidRDefault="00EB4EC8" w:rsidP="00EB4EC8">
      <w:pPr>
        <w:autoSpaceDE w:val="0"/>
        <w:autoSpaceDN w:val="0"/>
        <w:adjustRightInd w:val="0"/>
        <w:spacing w:after="0" w:line="240" w:lineRule="auto"/>
        <w:ind w:right="-24"/>
        <w:rPr>
          <w:rFonts w:ascii="Arial" w:hAnsi="Arial"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6286"/>
      </w:tblGrid>
      <w:tr w:rsidR="00EB4EC8" w:rsidRPr="00862FEE" w14:paraId="4C25604B" w14:textId="77777777" w:rsidTr="004429F0">
        <w:trPr>
          <w:trHeight w:val="348"/>
        </w:trPr>
        <w:tc>
          <w:tcPr>
            <w:tcW w:w="9242" w:type="dxa"/>
            <w:gridSpan w:val="2"/>
          </w:tcPr>
          <w:p w14:paraId="40670B32" w14:textId="77777777" w:rsidR="00EB4EC8" w:rsidRPr="00862FEE" w:rsidRDefault="00D000F7" w:rsidP="00EB4EC8">
            <w:pPr>
              <w:pStyle w:val="NormalWeb"/>
              <w:spacing w:before="0" w:beforeAutospacing="0" w:after="0" w:afterAutospacing="0"/>
              <w:rPr>
                <w:rStyle w:val="Strong"/>
                <w:rFonts w:ascii="Arial" w:hAnsi="Arial" w:cs="Arial"/>
                <w:b w:val="0"/>
              </w:rPr>
            </w:pPr>
            <w:r w:rsidRPr="00F674C9">
              <w:rPr>
                <w:rStyle w:val="Strong"/>
                <w:rFonts w:ascii="Arial" w:hAnsi="Arial" w:cs="Arial"/>
                <w:bCs w:val="0"/>
                <w:color w:val="FF0000"/>
              </w:rPr>
              <w:t>NAME OF ORGANISATION</w:t>
            </w:r>
            <w:r>
              <w:rPr>
                <w:rStyle w:val="Strong"/>
                <w:rFonts w:ascii="Arial" w:hAnsi="Arial" w:cs="Arial"/>
                <w:bCs w:val="0"/>
              </w:rPr>
              <w:t xml:space="preserve"> Safeguarding Lead</w:t>
            </w:r>
          </w:p>
        </w:tc>
      </w:tr>
      <w:tr w:rsidR="006D0195" w:rsidRPr="00862FEE" w14:paraId="5BCF01FB" w14:textId="77777777" w:rsidTr="00ED62E2">
        <w:trPr>
          <w:trHeight w:val="348"/>
        </w:trPr>
        <w:tc>
          <w:tcPr>
            <w:tcW w:w="4113" w:type="dxa"/>
          </w:tcPr>
          <w:p w14:paraId="50EC02FF" w14:textId="77777777" w:rsidR="006D0195" w:rsidRPr="00613F01" w:rsidRDefault="00BB4E58" w:rsidP="00F674C9">
            <w:pPr>
              <w:pStyle w:val="NormalWeb"/>
              <w:spacing w:before="0" w:beforeAutospacing="0" w:after="0" w:afterAutospacing="0"/>
              <w:rPr>
                <w:rStyle w:val="Strong"/>
                <w:rFonts w:ascii="Arial" w:hAnsi="Arial" w:cs="Arial"/>
                <w:bCs w:val="0"/>
              </w:rPr>
            </w:pPr>
            <w:r w:rsidRPr="00CD7CD5">
              <w:rPr>
                <w:rStyle w:val="Strong"/>
                <w:rFonts w:ascii="Arial" w:hAnsi="Arial" w:cs="Arial"/>
                <w:bCs w:val="0"/>
              </w:rPr>
              <w:t>M</w:t>
            </w:r>
            <w:r w:rsidRPr="00613F01">
              <w:rPr>
                <w:rStyle w:val="Strong"/>
                <w:rFonts w:ascii="Arial" w:hAnsi="Arial" w:cs="Arial"/>
              </w:rPr>
              <w:t xml:space="preserve">anagement Committee Lead for </w:t>
            </w:r>
            <w:r w:rsidR="00CD7CD5" w:rsidRPr="00613F01">
              <w:rPr>
                <w:rStyle w:val="Strong"/>
                <w:rFonts w:ascii="Arial" w:hAnsi="Arial" w:cs="Arial"/>
              </w:rPr>
              <w:t>Safeguarding</w:t>
            </w:r>
            <w:r w:rsidRPr="00613F01">
              <w:rPr>
                <w:rStyle w:val="Strong"/>
                <w:rFonts w:ascii="Arial" w:hAnsi="Arial" w:cs="Arial"/>
              </w:rPr>
              <w:t xml:space="preserve"> </w:t>
            </w:r>
          </w:p>
          <w:p w14:paraId="093BE41B" w14:textId="77777777" w:rsidR="006D0195" w:rsidRPr="00F674C9" w:rsidRDefault="006D0195" w:rsidP="00F674C9">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Work </w:t>
            </w:r>
            <w:r w:rsidR="0016673C">
              <w:rPr>
                <w:rStyle w:val="Strong"/>
                <w:rFonts w:ascii="Arial" w:hAnsi="Arial" w:cs="Arial"/>
                <w:b w:val="0"/>
                <w:bCs w:val="0"/>
              </w:rPr>
              <w:t>t</w:t>
            </w:r>
            <w:r w:rsidRPr="00F674C9">
              <w:rPr>
                <w:rStyle w:val="Strong"/>
                <w:rFonts w:ascii="Arial" w:hAnsi="Arial" w:cs="Arial"/>
                <w:b w:val="0"/>
                <w:bCs w:val="0"/>
              </w:rPr>
              <w:t xml:space="preserve">elephone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14:paraId="59AA8FC3" w14:textId="77777777" w:rsidR="006D0195" w:rsidRPr="00F674C9" w:rsidRDefault="006D0195" w:rsidP="00F674C9">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Mobile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14:paraId="7F5A0F44" w14:textId="77777777" w:rsidR="006D0195" w:rsidRPr="00F674C9" w:rsidRDefault="006D0195" w:rsidP="00F674C9">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Emergency </w:t>
            </w:r>
            <w:r w:rsidR="0016673C">
              <w:rPr>
                <w:rStyle w:val="Strong"/>
                <w:rFonts w:ascii="Arial" w:hAnsi="Arial" w:cs="Arial"/>
                <w:b w:val="0"/>
                <w:bCs w:val="0"/>
              </w:rPr>
              <w:t>c</w:t>
            </w:r>
            <w:r w:rsidRPr="00F674C9">
              <w:rPr>
                <w:rStyle w:val="Strong"/>
                <w:rFonts w:ascii="Arial" w:hAnsi="Arial" w:cs="Arial"/>
                <w:b w:val="0"/>
                <w:bCs w:val="0"/>
              </w:rPr>
              <w:t xml:space="preserve">ontact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14:paraId="3D08A554" w14:textId="77777777" w:rsidR="006D0195" w:rsidRPr="006D0195" w:rsidRDefault="006D0195" w:rsidP="00F674C9">
            <w:pPr>
              <w:pStyle w:val="NormalWeb"/>
              <w:spacing w:before="0" w:beforeAutospacing="0" w:after="0" w:afterAutospacing="0"/>
              <w:rPr>
                <w:rStyle w:val="Strong"/>
                <w:rFonts w:ascii="Arial" w:hAnsi="Arial" w:cs="Arial"/>
                <w:bCs w:val="0"/>
              </w:rPr>
            </w:pPr>
          </w:p>
          <w:p w14:paraId="0FBB6AA6" w14:textId="77777777" w:rsidR="006D0195" w:rsidRPr="006D0195" w:rsidRDefault="00BB4E58" w:rsidP="00F674C9">
            <w:pPr>
              <w:pStyle w:val="NormalWeb"/>
              <w:spacing w:before="0" w:beforeAutospacing="0" w:after="0" w:afterAutospacing="0"/>
              <w:rPr>
                <w:rStyle w:val="Strong"/>
                <w:rFonts w:ascii="Arial" w:hAnsi="Arial" w:cs="Arial"/>
                <w:bCs w:val="0"/>
              </w:rPr>
            </w:pPr>
            <w:r>
              <w:rPr>
                <w:rStyle w:val="Strong"/>
                <w:rFonts w:ascii="Arial" w:hAnsi="Arial" w:cs="Arial"/>
                <w:bCs w:val="0"/>
              </w:rPr>
              <w:t xml:space="preserve">Safeguarding </w:t>
            </w:r>
            <w:r w:rsidR="005B004F">
              <w:rPr>
                <w:rStyle w:val="Strong"/>
                <w:rFonts w:ascii="Arial" w:hAnsi="Arial" w:cs="Arial"/>
                <w:bCs w:val="0"/>
              </w:rPr>
              <w:t>C</w:t>
            </w:r>
            <w:r>
              <w:rPr>
                <w:rStyle w:val="Strong"/>
                <w:rFonts w:ascii="Arial" w:hAnsi="Arial" w:cs="Arial"/>
                <w:bCs w:val="0"/>
              </w:rPr>
              <w:t xml:space="preserve">oncerns </w:t>
            </w:r>
            <w:r w:rsidR="005B004F">
              <w:rPr>
                <w:rStyle w:val="Strong"/>
                <w:rFonts w:ascii="Arial" w:hAnsi="Arial" w:cs="Arial"/>
                <w:bCs w:val="0"/>
              </w:rPr>
              <w:t>M</w:t>
            </w:r>
            <w:r>
              <w:rPr>
                <w:rStyle w:val="Strong"/>
                <w:rFonts w:ascii="Arial" w:hAnsi="Arial" w:cs="Arial"/>
                <w:bCs w:val="0"/>
              </w:rPr>
              <w:t xml:space="preserve">anager/Lead </w:t>
            </w:r>
            <w:r w:rsidR="006D0195" w:rsidRPr="006D0195">
              <w:rPr>
                <w:rStyle w:val="Strong"/>
                <w:rFonts w:ascii="Arial" w:hAnsi="Arial" w:cs="Arial"/>
                <w:bCs w:val="0"/>
              </w:rPr>
              <w:t xml:space="preserve">Named </w:t>
            </w:r>
            <w:r w:rsidR="0016673C">
              <w:rPr>
                <w:rStyle w:val="Strong"/>
                <w:rFonts w:ascii="Arial" w:hAnsi="Arial" w:cs="Arial"/>
                <w:bCs w:val="0"/>
              </w:rPr>
              <w:t>p</w:t>
            </w:r>
            <w:r w:rsidR="006D0195" w:rsidRPr="006D0195">
              <w:rPr>
                <w:rStyle w:val="Strong"/>
                <w:rFonts w:ascii="Arial" w:hAnsi="Arial" w:cs="Arial"/>
                <w:bCs w:val="0"/>
              </w:rPr>
              <w:t xml:space="preserve">erson for </w:t>
            </w:r>
            <w:r w:rsidR="0016673C">
              <w:rPr>
                <w:rStyle w:val="Strong"/>
                <w:rFonts w:ascii="Arial" w:hAnsi="Arial" w:cs="Arial"/>
                <w:bCs w:val="0"/>
              </w:rPr>
              <w:t>s</w:t>
            </w:r>
            <w:r w:rsidR="006D0195" w:rsidRPr="006D0195">
              <w:rPr>
                <w:rStyle w:val="Strong"/>
                <w:rFonts w:ascii="Arial" w:hAnsi="Arial" w:cs="Arial"/>
                <w:bCs w:val="0"/>
              </w:rPr>
              <w:t xml:space="preserve">afeguarding </w:t>
            </w:r>
            <w:r w:rsidR="0016673C">
              <w:rPr>
                <w:rStyle w:val="Strong"/>
                <w:rFonts w:ascii="Arial" w:hAnsi="Arial" w:cs="Arial"/>
                <w:bCs w:val="0"/>
              </w:rPr>
              <w:t>a</w:t>
            </w:r>
            <w:r w:rsidR="006D0195" w:rsidRPr="006D0195">
              <w:rPr>
                <w:rStyle w:val="Strong"/>
                <w:rFonts w:ascii="Arial" w:hAnsi="Arial" w:cs="Arial"/>
                <w:bCs w:val="0"/>
              </w:rPr>
              <w:t xml:space="preserve">dults </w:t>
            </w:r>
          </w:p>
          <w:p w14:paraId="23F721B2" w14:textId="77777777" w:rsidR="006D0195" w:rsidRPr="00F674C9" w:rsidRDefault="006D0195" w:rsidP="00F674C9">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Work </w:t>
            </w:r>
            <w:r w:rsidR="0016673C">
              <w:rPr>
                <w:rStyle w:val="Strong"/>
                <w:rFonts w:ascii="Arial" w:hAnsi="Arial" w:cs="Arial"/>
                <w:b w:val="0"/>
                <w:bCs w:val="0"/>
              </w:rPr>
              <w:t>t</w:t>
            </w:r>
            <w:r w:rsidRPr="00F674C9">
              <w:rPr>
                <w:rStyle w:val="Strong"/>
                <w:rFonts w:ascii="Arial" w:hAnsi="Arial" w:cs="Arial"/>
                <w:b w:val="0"/>
                <w:bCs w:val="0"/>
              </w:rPr>
              <w:t xml:space="preserve">elephone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14:paraId="5AD476C4" w14:textId="77777777" w:rsidR="006D0195" w:rsidRPr="00F674C9" w:rsidRDefault="006D0195" w:rsidP="00F674C9">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Mobile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14:paraId="23DD1386" w14:textId="77777777" w:rsidR="006D0195" w:rsidRPr="006D0195" w:rsidRDefault="006D0195" w:rsidP="00F674C9">
            <w:pPr>
              <w:pStyle w:val="NormalWeb"/>
              <w:spacing w:before="0" w:beforeAutospacing="0" w:after="0" w:afterAutospacing="0"/>
              <w:rPr>
                <w:rStyle w:val="Strong"/>
                <w:rFonts w:ascii="Arial" w:hAnsi="Arial" w:cs="Arial"/>
                <w:bCs w:val="0"/>
              </w:rPr>
            </w:pPr>
            <w:r w:rsidRPr="00F674C9">
              <w:rPr>
                <w:rStyle w:val="Strong"/>
                <w:rFonts w:ascii="Arial" w:hAnsi="Arial" w:cs="Arial"/>
                <w:b w:val="0"/>
                <w:bCs w:val="0"/>
              </w:rPr>
              <w:t xml:space="preserve">Emergency </w:t>
            </w:r>
            <w:r w:rsidR="0016673C">
              <w:rPr>
                <w:rStyle w:val="Strong"/>
                <w:rFonts w:ascii="Arial" w:hAnsi="Arial" w:cs="Arial"/>
                <w:b w:val="0"/>
                <w:bCs w:val="0"/>
              </w:rPr>
              <w:t>c</w:t>
            </w:r>
            <w:r w:rsidRPr="00F674C9">
              <w:rPr>
                <w:rStyle w:val="Strong"/>
                <w:rFonts w:ascii="Arial" w:hAnsi="Arial" w:cs="Arial"/>
                <w:b w:val="0"/>
                <w:bCs w:val="0"/>
              </w:rPr>
              <w:t xml:space="preserve">ontact </w:t>
            </w:r>
            <w:r w:rsidR="0016673C">
              <w:rPr>
                <w:rStyle w:val="Strong"/>
                <w:rFonts w:ascii="Arial" w:hAnsi="Arial" w:cs="Arial"/>
                <w:b w:val="0"/>
                <w:bCs w:val="0"/>
              </w:rPr>
              <w:t>n</w:t>
            </w:r>
            <w:r w:rsidRPr="00F674C9">
              <w:rPr>
                <w:rStyle w:val="Strong"/>
                <w:rFonts w:ascii="Arial" w:hAnsi="Arial" w:cs="Arial"/>
                <w:b w:val="0"/>
                <w:bCs w:val="0"/>
              </w:rPr>
              <w:t>umber</w:t>
            </w:r>
            <w:r w:rsidRPr="006D0195">
              <w:rPr>
                <w:rStyle w:val="Strong"/>
                <w:rFonts w:ascii="Arial" w:hAnsi="Arial" w:cs="Arial"/>
                <w:bCs w:val="0"/>
              </w:rPr>
              <w:tab/>
            </w:r>
          </w:p>
          <w:p w14:paraId="7342B8BE" w14:textId="77777777" w:rsidR="006D0195" w:rsidRPr="006D0195" w:rsidRDefault="006D0195" w:rsidP="00F674C9">
            <w:pPr>
              <w:pStyle w:val="NormalWeb"/>
              <w:spacing w:before="0" w:beforeAutospacing="0" w:after="0" w:afterAutospacing="0"/>
              <w:rPr>
                <w:rStyle w:val="Strong"/>
                <w:rFonts w:ascii="Arial" w:hAnsi="Arial" w:cs="Arial"/>
                <w:bCs w:val="0"/>
              </w:rPr>
            </w:pPr>
          </w:p>
          <w:p w14:paraId="61B652A6" w14:textId="77777777" w:rsidR="006D0195" w:rsidRPr="006D0195" w:rsidRDefault="00BB4E58" w:rsidP="00F674C9">
            <w:pPr>
              <w:pStyle w:val="NormalWeb"/>
              <w:spacing w:before="0" w:beforeAutospacing="0" w:after="0" w:afterAutospacing="0"/>
              <w:rPr>
                <w:rStyle w:val="Strong"/>
                <w:rFonts w:ascii="Arial" w:hAnsi="Arial" w:cs="Arial"/>
                <w:bCs w:val="0"/>
              </w:rPr>
            </w:pPr>
            <w:r>
              <w:rPr>
                <w:rStyle w:val="Strong"/>
                <w:rFonts w:ascii="Arial" w:hAnsi="Arial" w:cs="Arial"/>
                <w:bCs w:val="0"/>
              </w:rPr>
              <w:t xml:space="preserve">Deputy Safeguarding </w:t>
            </w:r>
            <w:r w:rsidR="00CD7CD5">
              <w:rPr>
                <w:rStyle w:val="Strong"/>
                <w:rFonts w:ascii="Arial" w:hAnsi="Arial" w:cs="Arial"/>
                <w:bCs w:val="0"/>
              </w:rPr>
              <w:t>C</w:t>
            </w:r>
            <w:r>
              <w:rPr>
                <w:rStyle w:val="Strong"/>
                <w:rFonts w:ascii="Arial" w:hAnsi="Arial" w:cs="Arial"/>
                <w:bCs w:val="0"/>
              </w:rPr>
              <w:t xml:space="preserve">oncerns </w:t>
            </w:r>
            <w:r w:rsidR="00CD7CD5">
              <w:rPr>
                <w:rStyle w:val="Strong"/>
                <w:rFonts w:ascii="Arial" w:hAnsi="Arial" w:cs="Arial"/>
                <w:bCs w:val="0"/>
              </w:rPr>
              <w:t>M</w:t>
            </w:r>
            <w:r>
              <w:rPr>
                <w:rStyle w:val="Strong"/>
                <w:rFonts w:ascii="Arial" w:hAnsi="Arial" w:cs="Arial"/>
                <w:bCs w:val="0"/>
              </w:rPr>
              <w:t>anager/ Lead</w:t>
            </w:r>
            <w:r w:rsidR="005B004F">
              <w:rPr>
                <w:rStyle w:val="Strong"/>
                <w:rFonts w:ascii="Arial" w:hAnsi="Arial" w:cs="Arial"/>
                <w:bCs w:val="0"/>
              </w:rPr>
              <w:t>:</w:t>
            </w:r>
            <w:r w:rsidR="00CD7CD5">
              <w:rPr>
                <w:rStyle w:val="Strong"/>
                <w:rFonts w:ascii="Arial" w:hAnsi="Arial" w:cs="Arial"/>
                <w:bCs w:val="0"/>
              </w:rPr>
              <w:t xml:space="preserve"> </w:t>
            </w:r>
            <w:r w:rsidR="006D0195" w:rsidRPr="006D0195">
              <w:rPr>
                <w:rStyle w:val="Strong"/>
                <w:rFonts w:ascii="Arial" w:hAnsi="Arial" w:cs="Arial"/>
                <w:bCs w:val="0"/>
              </w:rPr>
              <w:t>Name of deputy person</w:t>
            </w:r>
          </w:p>
          <w:p w14:paraId="2A8D8D70" w14:textId="77777777" w:rsidR="006D0195" w:rsidRPr="00F674C9" w:rsidRDefault="006D0195" w:rsidP="00F674C9">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Work </w:t>
            </w:r>
            <w:r w:rsidR="0016673C">
              <w:rPr>
                <w:rStyle w:val="Strong"/>
                <w:rFonts w:ascii="Arial" w:hAnsi="Arial" w:cs="Arial"/>
                <w:b w:val="0"/>
                <w:bCs w:val="0"/>
              </w:rPr>
              <w:t>t</w:t>
            </w:r>
            <w:r w:rsidRPr="00F674C9">
              <w:rPr>
                <w:rStyle w:val="Strong"/>
                <w:rFonts w:ascii="Arial" w:hAnsi="Arial" w:cs="Arial"/>
                <w:b w:val="0"/>
                <w:bCs w:val="0"/>
              </w:rPr>
              <w:t xml:space="preserve">elephone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14:paraId="1377C114" w14:textId="77777777" w:rsidR="006D0195" w:rsidRPr="00F674C9" w:rsidRDefault="006D0195" w:rsidP="00F674C9">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Mobile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14:paraId="7436E95D" w14:textId="77777777" w:rsidR="006D0195" w:rsidRPr="00862FEE" w:rsidRDefault="006D0195" w:rsidP="007B748E">
            <w:pPr>
              <w:pStyle w:val="NormalWeb"/>
              <w:spacing w:before="0" w:beforeAutospacing="0" w:after="0" w:afterAutospacing="0"/>
              <w:rPr>
                <w:rStyle w:val="Strong"/>
                <w:rFonts w:ascii="Arial" w:hAnsi="Arial" w:cs="Arial"/>
                <w:bCs w:val="0"/>
              </w:rPr>
            </w:pPr>
            <w:r w:rsidRPr="00F674C9">
              <w:rPr>
                <w:rStyle w:val="Strong"/>
                <w:rFonts w:ascii="Arial" w:hAnsi="Arial" w:cs="Arial"/>
                <w:b w:val="0"/>
                <w:bCs w:val="0"/>
              </w:rPr>
              <w:t xml:space="preserve">Emergency </w:t>
            </w:r>
            <w:r w:rsidR="0016673C">
              <w:rPr>
                <w:rStyle w:val="Strong"/>
                <w:rFonts w:ascii="Arial" w:hAnsi="Arial" w:cs="Arial"/>
                <w:b w:val="0"/>
                <w:bCs w:val="0"/>
              </w:rPr>
              <w:t>c</w:t>
            </w:r>
            <w:r w:rsidRPr="00F674C9">
              <w:rPr>
                <w:rStyle w:val="Strong"/>
                <w:rFonts w:ascii="Arial" w:hAnsi="Arial" w:cs="Arial"/>
                <w:b w:val="0"/>
                <w:bCs w:val="0"/>
              </w:rPr>
              <w:t xml:space="preserve">ontact </w:t>
            </w:r>
            <w:r w:rsidR="0016673C">
              <w:rPr>
                <w:rStyle w:val="Strong"/>
                <w:rFonts w:ascii="Arial" w:hAnsi="Arial" w:cs="Arial"/>
                <w:b w:val="0"/>
                <w:bCs w:val="0"/>
              </w:rPr>
              <w:t>n</w:t>
            </w:r>
            <w:r w:rsidRPr="00F674C9">
              <w:rPr>
                <w:rStyle w:val="Strong"/>
                <w:rFonts w:ascii="Arial" w:hAnsi="Arial" w:cs="Arial"/>
                <w:b w:val="0"/>
                <w:bCs w:val="0"/>
              </w:rPr>
              <w:t>umber</w:t>
            </w:r>
            <w:r w:rsidRPr="006D0195">
              <w:rPr>
                <w:rStyle w:val="Strong"/>
                <w:rFonts w:ascii="Arial" w:hAnsi="Arial" w:cs="Arial"/>
                <w:bCs w:val="0"/>
              </w:rPr>
              <w:tab/>
            </w:r>
          </w:p>
        </w:tc>
        <w:tc>
          <w:tcPr>
            <w:tcW w:w="5129" w:type="dxa"/>
          </w:tcPr>
          <w:p w14:paraId="79A39176" w14:textId="77777777" w:rsidR="006D0195" w:rsidRDefault="006D0195" w:rsidP="007B748E">
            <w:pPr>
              <w:pStyle w:val="NormalWeb"/>
              <w:spacing w:before="0" w:beforeAutospacing="0" w:after="0" w:afterAutospacing="0"/>
              <w:rPr>
                <w:rStyle w:val="Strong"/>
                <w:rFonts w:ascii="Arial" w:hAnsi="Arial" w:cs="Arial"/>
                <w:bCs w:val="0"/>
              </w:rPr>
            </w:pPr>
          </w:p>
          <w:p w14:paraId="131065AA" w14:textId="77777777" w:rsidR="006D0195" w:rsidRDefault="006D0195" w:rsidP="00C14E5D">
            <w:pPr>
              <w:pStyle w:val="NormalWeb"/>
              <w:spacing w:before="0" w:beforeAutospacing="0" w:after="0" w:afterAutospacing="0"/>
              <w:rPr>
                <w:rStyle w:val="Strong"/>
                <w:rFonts w:ascii="Arial" w:hAnsi="Arial" w:cs="Arial"/>
                <w:bCs w:val="0"/>
              </w:rPr>
            </w:pPr>
          </w:p>
          <w:p w14:paraId="7718DFBB" w14:textId="77777777" w:rsidR="006D0195" w:rsidRDefault="006D0195" w:rsidP="00F674C9">
            <w:pPr>
              <w:pStyle w:val="NormalWeb"/>
              <w:spacing w:before="0" w:beforeAutospacing="0" w:after="0" w:afterAutospacing="0"/>
              <w:rPr>
                <w:rStyle w:val="Strong"/>
                <w:rFonts w:ascii="Arial" w:hAnsi="Arial" w:cs="Arial"/>
                <w:bCs w:val="0"/>
              </w:rPr>
            </w:pPr>
          </w:p>
          <w:p w14:paraId="104BF2E3" w14:textId="77777777" w:rsidR="006D0195" w:rsidRDefault="006D0195" w:rsidP="00F674C9">
            <w:pPr>
              <w:pStyle w:val="NormalWeb"/>
              <w:spacing w:before="0" w:beforeAutospacing="0" w:after="0" w:afterAutospacing="0"/>
              <w:rPr>
                <w:rStyle w:val="Strong"/>
                <w:rFonts w:ascii="Arial" w:hAnsi="Arial" w:cs="Arial"/>
                <w:bCs w:val="0"/>
              </w:rPr>
            </w:pPr>
          </w:p>
          <w:p w14:paraId="4CB19BF2" w14:textId="77777777" w:rsidR="006D0195" w:rsidRDefault="006D0195" w:rsidP="00F674C9">
            <w:pPr>
              <w:pStyle w:val="NormalWeb"/>
              <w:spacing w:before="0" w:beforeAutospacing="0" w:after="0" w:afterAutospacing="0"/>
              <w:rPr>
                <w:rStyle w:val="Strong"/>
                <w:rFonts w:ascii="Arial" w:hAnsi="Arial" w:cs="Arial"/>
                <w:bCs w:val="0"/>
              </w:rPr>
            </w:pPr>
          </w:p>
          <w:p w14:paraId="54B87691" w14:textId="77777777" w:rsidR="006D0195" w:rsidRDefault="006D0195" w:rsidP="00F674C9">
            <w:pPr>
              <w:pStyle w:val="NormalWeb"/>
              <w:spacing w:before="0" w:beforeAutospacing="0" w:after="0" w:afterAutospacing="0"/>
              <w:rPr>
                <w:rStyle w:val="Strong"/>
                <w:rFonts w:ascii="Arial" w:hAnsi="Arial" w:cs="Arial"/>
                <w:bCs w:val="0"/>
              </w:rPr>
            </w:pPr>
          </w:p>
          <w:p w14:paraId="43A988D8" w14:textId="77777777" w:rsidR="006D0195" w:rsidRDefault="006D0195" w:rsidP="00F674C9">
            <w:pPr>
              <w:pStyle w:val="NormalWeb"/>
              <w:spacing w:before="0" w:beforeAutospacing="0" w:after="0" w:afterAutospacing="0"/>
              <w:rPr>
                <w:rStyle w:val="Strong"/>
                <w:rFonts w:ascii="Arial" w:hAnsi="Arial" w:cs="Arial"/>
                <w:bCs w:val="0"/>
              </w:rPr>
            </w:pPr>
          </w:p>
          <w:p w14:paraId="59F39D16" w14:textId="77777777" w:rsidR="006D0195" w:rsidRDefault="006D0195" w:rsidP="00F674C9">
            <w:pPr>
              <w:pStyle w:val="NormalWeb"/>
              <w:spacing w:before="0" w:beforeAutospacing="0" w:after="0" w:afterAutospacing="0"/>
              <w:rPr>
                <w:rStyle w:val="Strong"/>
                <w:rFonts w:ascii="Arial" w:hAnsi="Arial" w:cs="Arial"/>
                <w:bCs w:val="0"/>
              </w:rPr>
            </w:pPr>
          </w:p>
          <w:p w14:paraId="71DE2DEE" w14:textId="77777777" w:rsidR="006D0195" w:rsidRDefault="006D0195" w:rsidP="00F674C9">
            <w:pPr>
              <w:pStyle w:val="NormalWeb"/>
              <w:spacing w:before="0" w:beforeAutospacing="0" w:after="0" w:afterAutospacing="0"/>
              <w:rPr>
                <w:rStyle w:val="Strong"/>
                <w:rFonts w:ascii="Arial" w:hAnsi="Arial" w:cs="Arial"/>
                <w:bCs w:val="0"/>
              </w:rPr>
            </w:pPr>
          </w:p>
          <w:p w14:paraId="7394F49A" w14:textId="77777777" w:rsidR="006D0195" w:rsidRDefault="006D0195" w:rsidP="00F674C9">
            <w:pPr>
              <w:pStyle w:val="NormalWeb"/>
              <w:spacing w:before="0" w:beforeAutospacing="0" w:after="0" w:afterAutospacing="0"/>
              <w:rPr>
                <w:rStyle w:val="Strong"/>
                <w:rFonts w:ascii="Arial" w:hAnsi="Arial" w:cs="Arial"/>
                <w:bCs w:val="0"/>
              </w:rPr>
            </w:pPr>
          </w:p>
          <w:p w14:paraId="34789C93" w14:textId="77777777" w:rsidR="006D0195" w:rsidRDefault="006D0195" w:rsidP="00F674C9">
            <w:pPr>
              <w:pStyle w:val="NormalWeb"/>
              <w:spacing w:before="0" w:beforeAutospacing="0" w:after="0" w:afterAutospacing="0"/>
              <w:rPr>
                <w:rStyle w:val="Strong"/>
                <w:rFonts w:ascii="Arial" w:hAnsi="Arial" w:cs="Arial"/>
                <w:bCs w:val="0"/>
              </w:rPr>
            </w:pPr>
          </w:p>
          <w:p w14:paraId="121B8B26" w14:textId="77777777" w:rsidR="006D0195" w:rsidRDefault="006D0195" w:rsidP="00F674C9">
            <w:pPr>
              <w:pStyle w:val="NormalWeb"/>
              <w:spacing w:before="0" w:beforeAutospacing="0" w:after="0" w:afterAutospacing="0"/>
              <w:rPr>
                <w:rStyle w:val="Strong"/>
                <w:rFonts w:ascii="Arial" w:hAnsi="Arial" w:cs="Arial"/>
                <w:bCs w:val="0"/>
              </w:rPr>
            </w:pPr>
          </w:p>
          <w:p w14:paraId="45B5D8D1" w14:textId="77777777" w:rsidR="006D0195" w:rsidRDefault="006D0195" w:rsidP="00F674C9">
            <w:pPr>
              <w:pStyle w:val="NormalWeb"/>
              <w:spacing w:before="0" w:beforeAutospacing="0" w:after="0" w:afterAutospacing="0"/>
              <w:rPr>
                <w:rStyle w:val="Strong"/>
                <w:rFonts w:ascii="Arial" w:hAnsi="Arial" w:cs="Arial"/>
                <w:bCs w:val="0"/>
              </w:rPr>
            </w:pPr>
          </w:p>
          <w:p w14:paraId="6C4BA39D" w14:textId="77777777" w:rsidR="006D0195" w:rsidRDefault="006D0195" w:rsidP="00F674C9">
            <w:pPr>
              <w:pStyle w:val="NormalWeb"/>
              <w:spacing w:before="0" w:beforeAutospacing="0" w:after="0" w:afterAutospacing="0"/>
              <w:rPr>
                <w:rStyle w:val="Strong"/>
                <w:rFonts w:ascii="Arial" w:hAnsi="Arial" w:cs="Arial"/>
                <w:bCs w:val="0"/>
              </w:rPr>
            </w:pPr>
          </w:p>
          <w:p w14:paraId="2CD0A823" w14:textId="77777777" w:rsidR="006D0195" w:rsidRPr="00862FEE" w:rsidRDefault="006D0195" w:rsidP="00F674C9">
            <w:pPr>
              <w:pStyle w:val="NormalWeb"/>
              <w:spacing w:before="0" w:beforeAutospacing="0" w:after="0" w:afterAutospacing="0"/>
              <w:rPr>
                <w:rStyle w:val="Strong"/>
                <w:rFonts w:ascii="Arial" w:hAnsi="Arial" w:cs="Arial"/>
                <w:bCs w:val="0"/>
              </w:rPr>
            </w:pPr>
          </w:p>
        </w:tc>
      </w:tr>
      <w:tr w:rsidR="00EB4EC8" w:rsidRPr="00862FEE" w14:paraId="0452A47B" w14:textId="77777777" w:rsidTr="00ED62E2">
        <w:trPr>
          <w:trHeight w:val="1331"/>
        </w:trPr>
        <w:tc>
          <w:tcPr>
            <w:tcW w:w="4113" w:type="dxa"/>
          </w:tcPr>
          <w:p w14:paraId="2F8BEE06" w14:textId="77777777" w:rsidR="003939D0" w:rsidRPr="003939D0" w:rsidRDefault="003939D0" w:rsidP="00231D91">
            <w:pPr>
              <w:spacing w:after="0" w:line="240" w:lineRule="auto"/>
              <w:rPr>
                <w:rFonts w:ascii="Arial" w:hAnsi="Arial" w:cs="Arial"/>
                <w:b/>
                <w:bCs/>
                <w:sz w:val="24"/>
                <w:szCs w:val="24"/>
              </w:rPr>
            </w:pPr>
            <w:r w:rsidRPr="003939D0">
              <w:rPr>
                <w:rFonts w:ascii="Arial" w:hAnsi="Arial" w:cs="Arial"/>
                <w:b/>
                <w:bCs/>
                <w:sz w:val="24"/>
                <w:szCs w:val="24"/>
              </w:rPr>
              <w:t xml:space="preserve">North Yorkshire Council Customer Service Centre: (24hours)  </w:t>
            </w:r>
          </w:p>
          <w:p w14:paraId="26372EFA" w14:textId="77777777" w:rsidR="003939D0" w:rsidRDefault="003939D0" w:rsidP="00231D91">
            <w:pPr>
              <w:spacing w:after="0" w:line="240" w:lineRule="auto"/>
              <w:rPr>
                <w:rStyle w:val="Strong"/>
                <w:rFonts w:ascii="Arial" w:hAnsi="Arial" w:cs="Arial"/>
                <w:bCs w:val="0"/>
                <w:sz w:val="24"/>
                <w:szCs w:val="24"/>
              </w:rPr>
            </w:pPr>
          </w:p>
          <w:p w14:paraId="2E11FBA5" w14:textId="77777777" w:rsidR="00EB4EC8" w:rsidRPr="00231D91" w:rsidRDefault="00231D91" w:rsidP="00231D91">
            <w:pPr>
              <w:spacing w:after="0" w:line="240" w:lineRule="auto"/>
              <w:rPr>
                <w:rStyle w:val="Strong"/>
                <w:rFonts w:ascii="Arial" w:hAnsi="Arial" w:cs="Arial"/>
                <w:bCs w:val="0"/>
                <w:sz w:val="24"/>
                <w:szCs w:val="24"/>
              </w:rPr>
            </w:pPr>
            <w:r w:rsidRPr="00231D91">
              <w:rPr>
                <w:rStyle w:val="Strong"/>
                <w:rFonts w:ascii="Arial" w:hAnsi="Arial" w:cs="Arial"/>
                <w:bCs w:val="0"/>
                <w:sz w:val="24"/>
                <w:szCs w:val="24"/>
              </w:rPr>
              <w:t xml:space="preserve">To raise a safeguarding concern about an adult, </w:t>
            </w:r>
            <w:r w:rsidRPr="00231D91">
              <w:rPr>
                <w:rStyle w:val="Strong"/>
                <w:rFonts w:ascii="Arial" w:hAnsi="Arial" w:cs="Arial"/>
                <w:sz w:val="24"/>
                <w:szCs w:val="24"/>
              </w:rPr>
              <w:t>click on th</w:t>
            </w:r>
            <w:r w:rsidR="003939D0">
              <w:rPr>
                <w:rStyle w:val="Strong"/>
                <w:rFonts w:ascii="Arial" w:hAnsi="Arial" w:cs="Arial"/>
                <w:sz w:val="24"/>
                <w:szCs w:val="24"/>
              </w:rPr>
              <w:t>e</w:t>
            </w:r>
            <w:r w:rsidRPr="00231D91">
              <w:rPr>
                <w:rStyle w:val="Strong"/>
                <w:rFonts w:ascii="Arial" w:hAnsi="Arial" w:cs="Arial"/>
                <w:sz w:val="24"/>
                <w:szCs w:val="24"/>
              </w:rPr>
              <w:t xml:space="preserve"> link to access the online form, for safeguarding adults</w:t>
            </w:r>
            <w:r w:rsidRPr="00231D91">
              <w:rPr>
                <w:rStyle w:val="Strong"/>
                <w:rFonts w:ascii="Arial" w:hAnsi="Arial" w:cs="Arial"/>
              </w:rPr>
              <w:t>.</w:t>
            </w:r>
          </w:p>
          <w:p w14:paraId="02EFC615" w14:textId="77777777" w:rsidR="00231D91" w:rsidRPr="00231D91" w:rsidRDefault="00231D91" w:rsidP="00231D91">
            <w:pPr>
              <w:spacing w:after="0" w:line="240" w:lineRule="auto"/>
              <w:rPr>
                <w:rFonts w:ascii="Arial" w:hAnsi="Arial" w:cs="Arial"/>
                <w:bCs/>
                <w:sz w:val="24"/>
                <w:szCs w:val="24"/>
              </w:rPr>
            </w:pPr>
          </w:p>
          <w:p w14:paraId="438EBEA3" w14:textId="77777777" w:rsidR="00EB4EC8" w:rsidRPr="00862FEE" w:rsidRDefault="00EB4EC8" w:rsidP="00EB4EC8">
            <w:pPr>
              <w:spacing w:after="0" w:line="240" w:lineRule="auto"/>
              <w:rPr>
                <w:rFonts w:ascii="Arial" w:hAnsi="Arial" w:cs="Arial"/>
                <w:sz w:val="24"/>
                <w:szCs w:val="24"/>
              </w:rPr>
            </w:pPr>
          </w:p>
        </w:tc>
        <w:tc>
          <w:tcPr>
            <w:tcW w:w="5129" w:type="dxa"/>
            <w:shd w:val="clear" w:color="auto" w:fill="auto"/>
          </w:tcPr>
          <w:p w14:paraId="56345718" w14:textId="19857EB1" w:rsidR="00231D91" w:rsidRPr="003939D0" w:rsidRDefault="00024536" w:rsidP="00EB4EC8">
            <w:pPr>
              <w:spacing w:after="0" w:line="240" w:lineRule="auto"/>
              <w:rPr>
                <w:rFonts w:ascii="Arial" w:hAnsi="Arial" w:cs="Arial"/>
                <w:bCs/>
                <w:sz w:val="24"/>
                <w:szCs w:val="24"/>
              </w:rPr>
            </w:pPr>
            <w:hyperlink r:id="rId16" w:history="1">
              <w:r w:rsidRPr="00024536">
                <w:rPr>
                  <w:rStyle w:val="Hyperlink"/>
                  <w:rFonts w:ascii="Arial" w:hAnsi="Arial" w:cs="Arial"/>
                  <w:bCs/>
                  <w:sz w:val="24"/>
                  <w:szCs w:val="24"/>
                </w:rPr>
                <w:t>Report adult abuse (safeguarding) | North Yorkshire Council</w:t>
              </w:r>
            </w:hyperlink>
          </w:p>
          <w:p w14:paraId="30FE296F" w14:textId="77777777" w:rsidR="00231D91" w:rsidRDefault="00231D91" w:rsidP="00EB4EC8">
            <w:pPr>
              <w:spacing w:after="0" w:line="240" w:lineRule="auto"/>
              <w:rPr>
                <w:rFonts w:ascii="Arial" w:hAnsi="Arial" w:cs="Arial"/>
                <w:b/>
                <w:sz w:val="24"/>
                <w:szCs w:val="24"/>
              </w:rPr>
            </w:pPr>
          </w:p>
          <w:p w14:paraId="21884884" w14:textId="77777777" w:rsidR="00EB4EC8" w:rsidRPr="00862FEE" w:rsidRDefault="00EB4EC8" w:rsidP="00231D91">
            <w:pPr>
              <w:spacing w:after="0" w:line="240" w:lineRule="auto"/>
              <w:rPr>
                <w:rFonts w:ascii="Arial" w:hAnsi="Arial" w:cs="Arial"/>
                <w:sz w:val="24"/>
                <w:szCs w:val="24"/>
              </w:rPr>
            </w:pPr>
            <w:r w:rsidRPr="00F674C9">
              <w:rPr>
                <w:rFonts w:ascii="Arial" w:hAnsi="Arial" w:cs="Arial"/>
                <w:b/>
                <w:sz w:val="24"/>
                <w:szCs w:val="24"/>
              </w:rPr>
              <w:t>Tel</w:t>
            </w:r>
            <w:r w:rsidR="003939D0">
              <w:rPr>
                <w:rFonts w:ascii="Arial" w:hAnsi="Arial" w:cs="Arial"/>
                <w:b/>
                <w:sz w:val="24"/>
                <w:szCs w:val="24"/>
              </w:rPr>
              <w:t>ephone</w:t>
            </w:r>
            <w:r w:rsidRPr="00F674C9">
              <w:rPr>
                <w:rFonts w:ascii="Arial" w:hAnsi="Arial" w:cs="Arial"/>
                <w:b/>
                <w:sz w:val="24"/>
                <w:szCs w:val="24"/>
              </w:rPr>
              <w:t>:</w:t>
            </w:r>
            <w:r w:rsidRPr="00862FEE">
              <w:rPr>
                <w:rFonts w:ascii="Arial" w:hAnsi="Arial" w:cs="Arial"/>
                <w:sz w:val="24"/>
                <w:szCs w:val="24"/>
              </w:rPr>
              <w:t xml:space="preserve"> </w:t>
            </w:r>
            <w:r w:rsidR="00613F01">
              <w:rPr>
                <w:rFonts w:ascii="Arial" w:hAnsi="Arial" w:cs="Arial"/>
                <w:sz w:val="24"/>
                <w:szCs w:val="24"/>
              </w:rPr>
              <w:t xml:space="preserve">03000 131 2 131 </w:t>
            </w:r>
          </w:p>
        </w:tc>
      </w:tr>
      <w:tr w:rsidR="00EB4EC8" w:rsidRPr="00862FEE" w14:paraId="3A4D947D" w14:textId="77777777" w:rsidTr="00ED62E2">
        <w:trPr>
          <w:trHeight w:val="757"/>
        </w:trPr>
        <w:tc>
          <w:tcPr>
            <w:tcW w:w="4113" w:type="dxa"/>
          </w:tcPr>
          <w:p w14:paraId="717CC2D2" w14:textId="77777777" w:rsidR="00EB4EC8" w:rsidRPr="00862FEE" w:rsidRDefault="00231D91" w:rsidP="00EB4EC8">
            <w:pPr>
              <w:tabs>
                <w:tab w:val="left" w:pos="1185"/>
              </w:tabs>
              <w:spacing w:after="0" w:line="240" w:lineRule="auto"/>
              <w:rPr>
                <w:rFonts w:ascii="Arial" w:hAnsi="Arial" w:cs="Arial"/>
                <w:sz w:val="24"/>
                <w:szCs w:val="24"/>
              </w:rPr>
            </w:pPr>
            <w:r>
              <w:rPr>
                <w:rFonts w:ascii="Arial" w:hAnsi="Arial" w:cs="Arial"/>
                <w:b/>
                <w:sz w:val="24"/>
                <w:szCs w:val="24"/>
              </w:rPr>
              <w:t>Contacting the p</w:t>
            </w:r>
            <w:r w:rsidRPr="00862FEE">
              <w:rPr>
                <w:rFonts w:ascii="Arial" w:hAnsi="Arial" w:cs="Arial"/>
                <w:b/>
                <w:sz w:val="24"/>
                <w:szCs w:val="24"/>
              </w:rPr>
              <w:t>olice</w:t>
            </w:r>
            <w:r w:rsidR="005B004F">
              <w:rPr>
                <w:rFonts w:ascii="Arial" w:hAnsi="Arial" w:cs="Arial"/>
                <w:b/>
                <w:sz w:val="24"/>
                <w:szCs w:val="24"/>
              </w:rPr>
              <w:t>:</w:t>
            </w:r>
          </w:p>
          <w:p w14:paraId="5A4ADEB6" w14:textId="77777777" w:rsidR="00EB4EC8" w:rsidRPr="00862FEE" w:rsidRDefault="00EB4EC8" w:rsidP="00EB4EC8">
            <w:pPr>
              <w:spacing w:after="0" w:line="240" w:lineRule="auto"/>
              <w:rPr>
                <w:rFonts w:ascii="Arial" w:eastAsia="Times New Roman" w:hAnsi="Arial" w:cs="Arial"/>
                <w:color w:val="000000"/>
                <w:sz w:val="24"/>
                <w:szCs w:val="24"/>
                <w:lang w:eastAsia="en-GB"/>
              </w:rPr>
            </w:pPr>
            <w:r w:rsidRPr="00862FEE">
              <w:rPr>
                <w:rFonts w:ascii="Arial" w:eastAsia="Times New Roman" w:hAnsi="Arial" w:cs="Arial"/>
                <w:color w:val="000000"/>
                <w:sz w:val="24"/>
                <w:szCs w:val="24"/>
                <w:lang w:eastAsia="en-GB"/>
              </w:rPr>
              <w:t>If the person is in imminent danger</w:t>
            </w:r>
          </w:p>
          <w:p w14:paraId="054EBFAB" w14:textId="77777777" w:rsidR="00EB4EC8" w:rsidRPr="00862FEE" w:rsidRDefault="00EB4EC8" w:rsidP="00EB4EC8">
            <w:pPr>
              <w:spacing w:after="0" w:line="240" w:lineRule="auto"/>
              <w:rPr>
                <w:rFonts w:ascii="Arial" w:eastAsia="Times New Roman" w:hAnsi="Arial" w:cs="Arial"/>
                <w:color w:val="000000"/>
                <w:sz w:val="24"/>
                <w:szCs w:val="24"/>
                <w:lang w:eastAsia="en-GB"/>
              </w:rPr>
            </w:pPr>
          </w:p>
          <w:p w14:paraId="391BA48A" w14:textId="77777777" w:rsidR="00EB4EC8" w:rsidRPr="00862FEE" w:rsidRDefault="00EB4EC8" w:rsidP="00EB4EC8">
            <w:pPr>
              <w:autoSpaceDE w:val="0"/>
              <w:autoSpaceDN w:val="0"/>
              <w:adjustRightInd w:val="0"/>
              <w:spacing w:after="0" w:line="240" w:lineRule="auto"/>
              <w:jc w:val="both"/>
              <w:rPr>
                <w:rFonts w:ascii="Arial" w:eastAsia="Times New Roman" w:hAnsi="Arial" w:cs="Arial"/>
                <w:color w:val="000000"/>
                <w:sz w:val="24"/>
                <w:szCs w:val="24"/>
                <w:lang w:eastAsia="en-GB"/>
              </w:rPr>
            </w:pPr>
            <w:r w:rsidRPr="00862FEE">
              <w:rPr>
                <w:rFonts w:ascii="Arial" w:eastAsia="Times New Roman" w:hAnsi="Arial" w:cs="Arial"/>
                <w:color w:val="000000"/>
                <w:sz w:val="24"/>
                <w:szCs w:val="24"/>
                <w:lang w:eastAsia="en-GB"/>
              </w:rPr>
              <w:t xml:space="preserve">If you need to report a crime, but the person is not in imminent danger </w:t>
            </w:r>
          </w:p>
          <w:p w14:paraId="74841C6B" w14:textId="77777777" w:rsidR="00EB4EC8" w:rsidRPr="00862FEE" w:rsidRDefault="00EB4EC8" w:rsidP="00EB4EC8">
            <w:pPr>
              <w:autoSpaceDE w:val="0"/>
              <w:autoSpaceDN w:val="0"/>
              <w:adjustRightInd w:val="0"/>
              <w:spacing w:after="0" w:line="240" w:lineRule="auto"/>
              <w:jc w:val="both"/>
              <w:rPr>
                <w:rFonts w:ascii="Arial" w:eastAsia="Times New Roman" w:hAnsi="Arial" w:cs="Arial"/>
                <w:color w:val="000000"/>
                <w:sz w:val="24"/>
                <w:szCs w:val="24"/>
                <w:lang w:eastAsia="en-GB"/>
              </w:rPr>
            </w:pPr>
          </w:p>
        </w:tc>
        <w:tc>
          <w:tcPr>
            <w:tcW w:w="5129" w:type="dxa"/>
            <w:shd w:val="clear" w:color="auto" w:fill="auto"/>
          </w:tcPr>
          <w:p w14:paraId="0B43305B" w14:textId="77777777" w:rsidR="00BA5D49" w:rsidRPr="00862FEE" w:rsidRDefault="00BA5D49" w:rsidP="00EB4EC8">
            <w:pPr>
              <w:spacing w:after="0" w:line="240" w:lineRule="auto"/>
              <w:rPr>
                <w:rFonts w:ascii="Arial" w:hAnsi="Arial" w:cs="Arial"/>
                <w:sz w:val="24"/>
                <w:szCs w:val="24"/>
              </w:rPr>
            </w:pPr>
          </w:p>
          <w:p w14:paraId="2BA2D3B9" w14:textId="77777777" w:rsidR="00EB4EC8" w:rsidRPr="00862FEE" w:rsidRDefault="00EB4EC8" w:rsidP="00EB4EC8">
            <w:pPr>
              <w:spacing w:after="0" w:line="240" w:lineRule="auto"/>
              <w:rPr>
                <w:rFonts w:ascii="Arial" w:hAnsi="Arial" w:cs="Arial"/>
                <w:sz w:val="24"/>
                <w:szCs w:val="24"/>
              </w:rPr>
            </w:pPr>
            <w:r w:rsidRPr="00F674C9">
              <w:rPr>
                <w:rFonts w:ascii="Arial" w:hAnsi="Arial" w:cs="Arial"/>
                <w:b/>
                <w:sz w:val="24"/>
                <w:szCs w:val="24"/>
              </w:rPr>
              <w:t>Tel</w:t>
            </w:r>
            <w:r w:rsidR="003939D0">
              <w:rPr>
                <w:rFonts w:ascii="Arial" w:hAnsi="Arial" w:cs="Arial"/>
                <w:b/>
                <w:sz w:val="24"/>
                <w:szCs w:val="24"/>
              </w:rPr>
              <w:t>ephone</w:t>
            </w:r>
            <w:r w:rsidRPr="00F674C9">
              <w:rPr>
                <w:rFonts w:ascii="Arial" w:hAnsi="Arial" w:cs="Arial"/>
                <w:b/>
                <w:sz w:val="24"/>
                <w:szCs w:val="24"/>
              </w:rPr>
              <w:t>:</w:t>
            </w:r>
            <w:r w:rsidRPr="00862FEE">
              <w:rPr>
                <w:rFonts w:ascii="Arial" w:hAnsi="Arial" w:cs="Arial"/>
                <w:sz w:val="24"/>
                <w:szCs w:val="24"/>
              </w:rPr>
              <w:t xml:space="preserve"> </w:t>
            </w:r>
            <w:r w:rsidR="00613F01" w:rsidRPr="00862FEE">
              <w:rPr>
                <w:rFonts w:ascii="Arial" w:hAnsi="Arial" w:cs="Arial"/>
                <w:sz w:val="24"/>
                <w:szCs w:val="24"/>
              </w:rPr>
              <w:t xml:space="preserve">999 </w:t>
            </w:r>
            <w:r w:rsidR="00613F01">
              <w:rPr>
                <w:rFonts w:ascii="Arial" w:hAnsi="Arial" w:cs="Arial"/>
                <w:sz w:val="24"/>
                <w:szCs w:val="24"/>
              </w:rPr>
              <w:t>(</w:t>
            </w:r>
            <w:r w:rsidRPr="00862FEE">
              <w:rPr>
                <w:rFonts w:ascii="Arial" w:hAnsi="Arial" w:cs="Arial"/>
                <w:sz w:val="24"/>
                <w:szCs w:val="24"/>
              </w:rPr>
              <w:t>Emergency Service)</w:t>
            </w:r>
          </w:p>
          <w:p w14:paraId="20A130AF" w14:textId="77777777" w:rsidR="00613F01" w:rsidRDefault="00613F01" w:rsidP="00EB4EC8">
            <w:pPr>
              <w:spacing w:after="0" w:line="240" w:lineRule="auto"/>
              <w:rPr>
                <w:rFonts w:ascii="Arial" w:hAnsi="Arial" w:cs="Arial"/>
                <w:b/>
                <w:sz w:val="24"/>
                <w:szCs w:val="24"/>
              </w:rPr>
            </w:pPr>
          </w:p>
          <w:p w14:paraId="62D56032" w14:textId="77777777" w:rsidR="00BA5D49" w:rsidRDefault="00BA5D49" w:rsidP="00EB4EC8">
            <w:pPr>
              <w:spacing w:after="0" w:line="240" w:lineRule="auto"/>
              <w:rPr>
                <w:rFonts w:ascii="Arial" w:hAnsi="Arial" w:cs="Arial"/>
                <w:b/>
                <w:sz w:val="24"/>
                <w:szCs w:val="24"/>
              </w:rPr>
            </w:pPr>
          </w:p>
          <w:p w14:paraId="2ED847F7" w14:textId="77777777" w:rsidR="00EB4EC8" w:rsidRPr="00613F01" w:rsidRDefault="00EB4EC8" w:rsidP="00EB4EC8">
            <w:pPr>
              <w:spacing w:after="0" w:line="240" w:lineRule="auto"/>
              <w:rPr>
                <w:rFonts w:ascii="Arial" w:eastAsia="Times New Roman" w:hAnsi="Arial" w:cs="Arial"/>
                <w:color w:val="000000"/>
                <w:sz w:val="24"/>
                <w:szCs w:val="24"/>
                <w:lang w:eastAsia="en-GB"/>
              </w:rPr>
            </w:pPr>
            <w:r w:rsidRPr="00F674C9">
              <w:rPr>
                <w:rFonts w:ascii="Arial" w:hAnsi="Arial" w:cs="Arial"/>
                <w:b/>
                <w:sz w:val="24"/>
                <w:szCs w:val="24"/>
              </w:rPr>
              <w:t>Tel</w:t>
            </w:r>
            <w:r w:rsidR="003939D0">
              <w:rPr>
                <w:rFonts w:ascii="Arial" w:hAnsi="Arial" w:cs="Arial"/>
                <w:b/>
                <w:sz w:val="24"/>
                <w:szCs w:val="24"/>
              </w:rPr>
              <w:t>ephone</w:t>
            </w:r>
            <w:r w:rsidRPr="00F674C9">
              <w:rPr>
                <w:rFonts w:ascii="Arial" w:hAnsi="Arial" w:cs="Arial"/>
                <w:b/>
                <w:sz w:val="24"/>
                <w:szCs w:val="24"/>
              </w:rPr>
              <w:t>:</w:t>
            </w:r>
            <w:r w:rsidRPr="00862FEE">
              <w:rPr>
                <w:rFonts w:ascii="Arial" w:hAnsi="Arial" w:cs="Arial"/>
                <w:sz w:val="24"/>
                <w:szCs w:val="24"/>
              </w:rPr>
              <w:t xml:space="preserve"> 101</w:t>
            </w:r>
            <w:r w:rsidR="00613F01">
              <w:rPr>
                <w:rFonts w:ascii="Arial" w:hAnsi="Arial" w:cs="Arial"/>
                <w:sz w:val="24"/>
                <w:szCs w:val="24"/>
              </w:rPr>
              <w:t xml:space="preserve"> </w:t>
            </w:r>
            <w:r w:rsidRPr="00862FEE">
              <w:rPr>
                <w:rFonts w:ascii="Arial" w:hAnsi="Arial" w:cs="Arial"/>
                <w:sz w:val="24"/>
                <w:szCs w:val="24"/>
              </w:rPr>
              <w:t>(Non-Emergency Service)</w:t>
            </w:r>
          </w:p>
        </w:tc>
      </w:tr>
      <w:tr w:rsidR="006D0195" w:rsidRPr="00862FEE" w14:paraId="69EAB6A1" w14:textId="77777777" w:rsidTr="00ED62E2">
        <w:trPr>
          <w:trHeight w:val="757"/>
        </w:trPr>
        <w:tc>
          <w:tcPr>
            <w:tcW w:w="4113" w:type="dxa"/>
          </w:tcPr>
          <w:p w14:paraId="4D465D5F" w14:textId="77777777" w:rsidR="00231D91" w:rsidRPr="00231D91" w:rsidRDefault="00231D91" w:rsidP="00231D91">
            <w:pPr>
              <w:tabs>
                <w:tab w:val="left" w:pos="1185"/>
              </w:tabs>
              <w:spacing w:after="0" w:line="240" w:lineRule="auto"/>
              <w:rPr>
                <w:rFonts w:ascii="Arial" w:hAnsi="Arial" w:cs="Arial"/>
                <w:bCs/>
                <w:sz w:val="24"/>
                <w:szCs w:val="24"/>
              </w:rPr>
            </w:pPr>
            <w:r w:rsidRPr="00231D91">
              <w:rPr>
                <w:rFonts w:ascii="Arial" w:hAnsi="Arial" w:cs="Arial"/>
                <w:bCs/>
                <w:sz w:val="24"/>
                <w:szCs w:val="24"/>
              </w:rPr>
              <w:lastRenderedPageBreak/>
              <w:t>If you have a concern regarding the safety or wellbeing of a child or young person you can obtain guidance from the North Yorkshire Safeguarding Children Partnership</w:t>
            </w:r>
            <w:r>
              <w:rPr>
                <w:rFonts w:ascii="Arial" w:hAnsi="Arial" w:cs="Arial"/>
                <w:bCs/>
                <w:sz w:val="24"/>
                <w:szCs w:val="24"/>
              </w:rPr>
              <w:t>’s website.</w:t>
            </w:r>
          </w:p>
          <w:p w14:paraId="1F78D6D0" w14:textId="77777777" w:rsidR="006D0195" w:rsidRPr="00231D91" w:rsidRDefault="00231D91" w:rsidP="00231D91">
            <w:pPr>
              <w:tabs>
                <w:tab w:val="left" w:pos="1185"/>
              </w:tabs>
              <w:spacing w:after="0" w:line="240" w:lineRule="auto"/>
              <w:rPr>
                <w:rFonts w:ascii="Arial" w:hAnsi="Arial" w:cs="Arial"/>
                <w:bCs/>
                <w:sz w:val="24"/>
                <w:szCs w:val="24"/>
              </w:rPr>
            </w:pPr>
            <w:r w:rsidRPr="00231D91">
              <w:rPr>
                <w:rFonts w:ascii="Arial" w:hAnsi="Arial" w:cs="Arial"/>
                <w:bCs/>
                <w:sz w:val="24"/>
                <w:szCs w:val="24"/>
              </w:rPr>
              <w:t>To raise a safeguarding concern about a child</w:t>
            </w:r>
            <w:r>
              <w:rPr>
                <w:rFonts w:ascii="Arial" w:hAnsi="Arial" w:cs="Arial"/>
                <w:bCs/>
                <w:sz w:val="24"/>
                <w:szCs w:val="24"/>
              </w:rPr>
              <w:t xml:space="preserve"> or </w:t>
            </w:r>
            <w:r w:rsidRPr="00231D91">
              <w:rPr>
                <w:rFonts w:ascii="Arial" w:hAnsi="Arial" w:cs="Arial"/>
                <w:bCs/>
                <w:sz w:val="24"/>
                <w:szCs w:val="24"/>
              </w:rPr>
              <w:t>young person</w:t>
            </w:r>
            <w:r>
              <w:rPr>
                <w:rFonts w:ascii="Arial" w:hAnsi="Arial" w:cs="Arial"/>
                <w:bCs/>
                <w:sz w:val="24"/>
                <w:szCs w:val="24"/>
              </w:rPr>
              <w:t xml:space="preserve"> contact North Yorkshire Council.</w:t>
            </w:r>
          </w:p>
        </w:tc>
        <w:tc>
          <w:tcPr>
            <w:tcW w:w="5129" w:type="dxa"/>
            <w:shd w:val="clear" w:color="auto" w:fill="auto"/>
          </w:tcPr>
          <w:p w14:paraId="79D5A01B" w14:textId="77777777" w:rsidR="006D0195" w:rsidRPr="00231D91" w:rsidRDefault="006D0195" w:rsidP="00EB4EC8">
            <w:pPr>
              <w:spacing w:after="0" w:line="240" w:lineRule="auto"/>
              <w:rPr>
                <w:rFonts w:ascii="Arial" w:hAnsi="Arial" w:cs="Arial"/>
                <w:bCs/>
                <w:sz w:val="24"/>
                <w:szCs w:val="24"/>
              </w:rPr>
            </w:pPr>
            <w:hyperlink r:id="rId17" w:history="1">
              <w:r w:rsidRPr="00231D91">
                <w:rPr>
                  <w:rStyle w:val="Hyperlink"/>
                  <w:rFonts w:ascii="Arial" w:hAnsi="Arial" w:cs="Arial"/>
                  <w:bCs/>
                  <w:sz w:val="24"/>
                  <w:szCs w:val="24"/>
                </w:rPr>
                <w:t>www.safeguardingchildren.co.uk/worried-about-child</w:t>
              </w:r>
            </w:hyperlink>
            <w:r w:rsidRPr="00231D91">
              <w:rPr>
                <w:rFonts w:ascii="Arial" w:hAnsi="Arial" w:cs="Arial"/>
                <w:bCs/>
                <w:sz w:val="24"/>
                <w:szCs w:val="24"/>
              </w:rPr>
              <w:t xml:space="preserve"> </w:t>
            </w:r>
          </w:p>
          <w:p w14:paraId="136C3501" w14:textId="77777777" w:rsidR="00231D91" w:rsidRDefault="00231D91" w:rsidP="00EB4EC8">
            <w:pPr>
              <w:spacing w:after="0" w:line="240" w:lineRule="auto"/>
              <w:rPr>
                <w:rFonts w:ascii="Arial" w:hAnsi="Arial" w:cs="Arial"/>
                <w:b/>
                <w:sz w:val="24"/>
                <w:szCs w:val="24"/>
              </w:rPr>
            </w:pPr>
          </w:p>
          <w:p w14:paraId="393A3151" w14:textId="77777777" w:rsidR="003939D0" w:rsidRDefault="003939D0" w:rsidP="00EB4EC8">
            <w:pPr>
              <w:spacing w:after="0" w:line="240" w:lineRule="auto"/>
              <w:rPr>
                <w:rFonts w:ascii="Arial" w:hAnsi="Arial" w:cs="Arial"/>
                <w:b/>
                <w:sz w:val="24"/>
                <w:szCs w:val="24"/>
              </w:rPr>
            </w:pPr>
            <w:r>
              <w:rPr>
                <w:rFonts w:ascii="Arial" w:hAnsi="Arial" w:cs="Arial"/>
                <w:b/>
                <w:sz w:val="24"/>
                <w:szCs w:val="24"/>
              </w:rPr>
              <w:t xml:space="preserve">North Yorkshire Council </w:t>
            </w:r>
          </w:p>
          <w:p w14:paraId="0882D4FC" w14:textId="77777777" w:rsidR="003939D0" w:rsidRDefault="003939D0" w:rsidP="00EB4EC8">
            <w:pPr>
              <w:spacing w:after="0" w:line="240" w:lineRule="auto"/>
              <w:rPr>
                <w:rFonts w:ascii="Arial" w:hAnsi="Arial" w:cs="Arial"/>
                <w:b/>
                <w:sz w:val="24"/>
                <w:szCs w:val="24"/>
              </w:rPr>
            </w:pPr>
            <w:r>
              <w:rPr>
                <w:rFonts w:ascii="Arial" w:hAnsi="Arial" w:cs="Arial"/>
                <w:b/>
                <w:sz w:val="24"/>
                <w:szCs w:val="24"/>
              </w:rPr>
              <w:t>Customer Service Centre</w:t>
            </w:r>
          </w:p>
          <w:p w14:paraId="1E3171E2" w14:textId="77777777" w:rsidR="006D0195" w:rsidRPr="00231D91" w:rsidRDefault="003939D0" w:rsidP="00EB4EC8">
            <w:pPr>
              <w:spacing w:after="0" w:line="240" w:lineRule="auto"/>
              <w:rPr>
                <w:rFonts w:ascii="Arial" w:hAnsi="Arial" w:cs="Arial"/>
                <w:sz w:val="24"/>
                <w:szCs w:val="24"/>
              </w:rPr>
            </w:pPr>
            <w:r>
              <w:rPr>
                <w:rFonts w:ascii="Arial" w:hAnsi="Arial" w:cs="Arial"/>
                <w:b/>
                <w:sz w:val="24"/>
                <w:szCs w:val="24"/>
              </w:rPr>
              <w:t>Telephone</w:t>
            </w:r>
            <w:r w:rsidR="00231D91" w:rsidRPr="00F674C9">
              <w:rPr>
                <w:rFonts w:ascii="Arial" w:hAnsi="Arial" w:cs="Arial"/>
                <w:b/>
                <w:sz w:val="24"/>
                <w:szCs w:val="24"/>
              </w:rPr>
              <w:t>:</w:t>
            </w:r>
            <w:r w:rsidR="00231D91" w:rsidRPr="00862FEE">
              <w:rPr>
                <w:rFonts w:ascii="Arial" w:hAnsi="Arial" w:cs="Arial"/>
                <w:sz w:val="24"/>
                <w:szCs w:val="24"/>
              </w:rPr>
              <w:t xml:space="preserve"> </w:t>
            </w:r>
            <w:r w:rsidR="00231D91">
              <w:rPr>
                <w:rFonts w:ascii="Arial" w:hAnsi="Arial" w:cs="Arial"/>
                <w:sz w:val="24"/>
                <w:szCs w:val="24"/>
              </w:rPr>
              <w:t xml:space="preserve">03000 131 2 131 </w:t>
            </w:r>
          </w:p>
        </w:tc>
      </w:tr>
      <w:tr w:rsidR="00EB4EC8" w:rsidRPr="00862FEE" w14:paraId="24D90261" w14:textId="77777777" w:rsidTr="00ED62E2">
        <w:trPr>
          <w:trHeight w:val="327"/>
        </w:trPr>
        <w:tc>
          <w:tcPr>
            <w:tcW w:w="4113" w:type="dxa"/>
          </w:tcPr>
          <w:p w14:paraId="6C6D1BEC" w14:textId="77777777" w:rsidR="00ED62E2" w:rsidRPr="00F674C9" w:rsidRDefault="00ED62E2" w:rsidP="00ED62E2">
            <w:pPr>
              <w:spacing w:after="0" w:line="240" w:lineRule="auto"/>
              <w:rPr>
                <w:rFonts w:ascii="Arial" w:hAnsi="Arial" w:cs="Arial"/>
                <w:b/>
                <w:sz w:val="24"/>
                <w:szCs w:val="24"/>
              </w:rPr>
            </w:pPr>
            <w:r w:rsidRPr="00F674C9">
              <w:rPr>
                <w:rFonts w:ascii="Arial" w:hAnsi="Arial" w:cs="Arial"/>
                <w:b/>
                <w:sz w:val="24"/>
                <w:szCs w:val="24"/>
              </w:rPr>
              <w:t>Care Quality Commission</w:t>
            </w:r>
            <w:r w:rsidR="003C6795">
              <w:rPr>
                <w:rFonts w:ascii="Arial" w:hAnsi="Arial" w:cs="Arial"/>
                <w:b/>
                <w:sz w:val="24"/>
                <w:szCs w:val="24"/>
              </w:rPr>
              <w:t>:</w:t>
            </w:r>
          </w:p>
          <w:p w14:paraId="30D519FB" w14:textId="77777777" w:rsidR="00EB4EC8" w:rsidRPr="00862FEE" w:rsidRDefault="00EB4EC8" w:rsidP="00EB4EC8">
            <w:pPr>
              <w:spacing w:after="0" w:line="240" w:lineRule="auto"/>
              <w:rPr>
                <w:rFonts w:ascii="Arial" w:hAnsi="Arial" w:cs="Arial"/>
                <w:b/>
                <w:sz w:val="24"/>
                <w:szCs w:val="24"/>
              </w:rPr>
            </w:pPr>
          </w:p>
        </w:tc>
        <w:tc>
          <w:tcPr>
            <w:tcW w:w="5129" w:type="dxa"/>
            <w:shd w:val="clear" w:color="auto" w:fill="auto"/>
          </w:tcPr>
          <w:p w14:paraId="7A5285BA" w14:textId="77777777" w:rsidR="00ED62E2" w:rsidRPr="00F674C9" w:rsidRDefault="00ED62E2" w:rsidP="00ED62E2">
            <w:pPr>
              <w:spacing w:after="0" w:line="240" w:lineRule="auto"/>
              <w:rPr>
                <w:rFonts w:ascii="Arial" w:hAnsi="Arial" w:cs="Arial"/>
                <w:b/>
                <w:sz w:val="24"/>
                <w:szCs w:val="24"/>
              </w:rPr>
            </w:pPr>
            <w:r w:rsidRPr="00F674C9">
              <w:rPr>
                <w:rFonts w:ascii="Arial" w:hAnsi="Arial" w:cs="Arial"/>
                <w:b/>
                <w:sz w:val="24"/>
                <w:szCs w:val="24"/>
              </w:rPr>
              <w:t>Post:</w:t>
            </w:r>
          </w:p>
          <w:p w14:paraId="4AE11EB7" w14:textId="77777777" w:rsidR="00ED62E2" w:rsidRPr="00651AFD" w:rsidRDefault="00ED62E2" w:rsidP="00ED62E2">
            <w:pPr>
              <w:spacing w:after="0" w:line="240" w:lineRule="auto"/>
              <w:rPr>
                <w:rFonts w:ascii="Arial" w:hAnsi="Arial" w:cs="Arial"/>
                <w:sz w:val="24"/>
                <w:szCs w:val="24"/>
              </w:rPr>
            </w:pPr>
            <w:r w:rsidRPr="00651AFD">
              <w:rPr>
                <w:rFonts w:ascii="Arial" w:hAnsi="Arial" w:cs="Arial"/>
                <w:sz w:val="24"/>
                <w:szCs w:val="24"/>
              </w:rPr>
              <w:t>CQC National Customer Service Centre</w:t>
            </w:r>
          </w:p>
          <w:p w14:paraId="39642CEB" w14:textId="77777777" w:rsidR="00ED62E2" w:rsidRPr="00651AFD" w:rsidRDefault="00ED62E2" w:rsidP="00ED62E2">
            <w:pPr>
              <w:spacing w:after="0" w:line="240" w:lineRule="auto"/>
              <w:rPr>
                <w:rFonts w:ascii="Arial" w:hAnsi="Arial" w:cs="Arial"/>
                <w:sz w:val="24"/>
                <w:szCs w:val="24"/>
              </w:rPr>
            </w:pPr>
            <w:r w:rsidRPr="00651AFD">
              <w:rPr>
                <w:rFonts w:ascii="Arial" w:hAnsi="Arial" w:cs="Arial"/>
                <w:sz w:val="24"/>
                <w:szCs w:val="24"/>
              </w:rPr>
              <w:t>Citygate</w:t>
            </w:r>
          </w:p>
          <w:p w14:paraId="531C166D" w14:textId="77777777" w:rsidR="00ED62E2" w:rsidRPr="00651AFD" w:rsidRDefault="00ED62E2" w:rsidP="00ED62E2">
            <w:pPr>
              <w:spacing w:after="0" w:line="240" w:lineRule="auto"/>
              <w:rPr>
                <w:rFonts w:ascii="Arial" w:hAnsi="Arial" w:cs="Arial"/>
                <w:sz w:val="24"/>
                <w:szCs w:val="24"/>
              </w:rPr>
            </w:pPr>
            <w:r w:rsidRPr="00651AFD">
              <w:rPr>
                <w:rFonts w:ascii="Arial" w:hAnsi="Arial" w:cs="Arial"/>
                <w:sz w:val="24"/>
                <w:szCs w:val="24"/>
              </w:rPr>
              <w:t>Gallowgate</w:t>
            </w:r>
          </w:p>
          <w:p w14:paraId="77953261" w14:textId="77777777" w:rsidR="00ED62E2" w:rsidRPr="00651AFD" w:rsidRDefault="00ED62E2" w:rsidP="00ED62E2">
            <w:pPr>
              <w:spacing w:after="0" w:line="240" w:lineRule="auto"/>
              <w:rPr>
                <w:rFonts w:ascii="Arial" w:hAnsi="Arial" w:cs="Arial"/>
                <w:sz w:val="24"/>
                <w:szCs w:val="24"/>
              </w:rPr>
            </w:pPr>
            <w:r w:rsidRPr="00651AFD">
              <w:rPr>
                <w:rFonts w:ascii="Arial" w:hAnsi="Arial" w:cs="Arial"/>
                <w:sz w:val="24"/>
                <w:szCs w:val="24"/>
              </w:rPr>
              <w:t>Newcastle upon Tyne</w:t>
            </w:r>
          </w:p>
          <w:p w14:paraId="31BAAAD3" w14:textId="77777777" w:rsidR="00ED62E2" w:rsidRDefault="00ED62E2" w:rsidP="00ED62E2">
            <w:pPr>
              <w:spacing w:after="0" w:line="240" w:lineRule="auto"/>
              <w:rPr>
                <w:rFonts w:ascii="Arial" w:hAnsi="Arial" w:cs="Arial"/>
                <w:sz w:val="24"/>
                <w:szCs w:val="24"/>
              </w:rPr>
            </w:pPr>
            <w:r w:rsidRPr="00651AFD">
              <w:rPr>
                <w:rFonts w:ascii="Arial" w:hAnsi="Arial" w:cs="Arial"/>
                <w:sz w:val="24"/>
                <w:szCs w:val="24"/>
              </w:rPr>
              <w:t>NE1 4PA</w:t>
            </w:r>
          </w:p>
          <w:p w14:paraId="61383698" w14:textId="77777777" w:rsidR="00ED62E2" w:rsidRDefault="00ED62E2" w:rsidP="00ED62E2">
            <w:pPr>
              <w:spacing w:after="0" w:line="240" w:lineRule="auto"/>
              <w:rPr>
                <w:rFonts w:ascii="Arial" w:hAnsi="Arial" w:cs="Arial"/>
                <w:sz w:val="24"/>
                <w:szCs w:val="24"/>
              </w:rPr>
            </w:pPr>
          </w:p>
          <w:p w14:paraId="44934C2C" w14:textId="77777777" w:rsidR="00ED62E2" w:rsidRPr="00862FEE" w:rsidRDefault="00ED62E2" w:rsidP="00ED62E2">
            <w:pPr>
              <w:spacing w:after="0" w:line="240" w:lineRule="auto"/>
              <w:rPr>
                <w:rFonts w:ascii="Arial" w:hAnsi="Arial" w:cs="Arial"/>
                <w:sz w:val="24"/>
                <w:szCs w:val="24"/>
              </w:rPr>
            </w:pPr>
            <w:r>
              <w:rPr>
                <w:rFonts w:ascii="Arial" w:hAnsi="Arial" w:cs="Arial"/>
                <w:b/>
                <w:sz w:val="24"/>
                <w:szCs w:val="24"/>
              </w:rPr>
              <w:t>T</w:t>
            </w:r>
            <w:r w:rsidRPr="00F674C9">
              <w:rPr>
                <w:rFonts w:ascii="Arial" w:hAnsi="Arial" w:cs="Arial"/>
                <w:b/>
                <w:sz w:val="24"/>
                <w:szCs w:val="24"/>
              </w:rPr>
              <w:t xml:space="preserve">el: </w:t>
            </w:r>
            <w:r w:rsidRPr="00862FEE">
              <w:rPr>
                <w:rFonts w:ascii="Arial" w:hAnsi="Arial" w:cs="Arial"/>
                <w:bCs/>
                <w:sz w:val="24"/>
                <w:szCs w:val="24"/>
                <w:lang w:val="en"/>
              </w:rPr>
              <w:t>03000 616161</w:t>
            </w:r>
          </w:p>
          <w:p w14:paraId="61DDFD7D" w14:textId="77777777" w:rsidR="00ED62E2" w:rsidRDefault="00ED62E2" w:rsidP="00ED62E2">
            <w:pPr>
              <w:spacing w:after="0" w:line="240" w:lineRule="auto"/>
              <w:rPr>
                <w:rFonts w:ascii="Arial" w:hAnsi="Arial" w:cs="Arial"/>
                <w:sz w:val="24"/>
                <w:szCs w:val="24"/>
              </w:rPr>
            </w:pPr>
            <w:r w:rsidRPr="00ED62E2">
              <w:rPr>
                <w:rFonts w:ascii="Arial" w:hAnsi="Arial" w:cs="Arial"/>
                <w:b/>
                <w:bCs/>
                <w:sz w:val="24"/>
                <w:szCs w:val="24"/>
              </w:rPr>
              <w:t>Email:</w:t>
            </w:r>
            <w:r>
              <w:rPr>
                <w:rFonts w:ascii="Arial" w:hAnsi="Arial" w:cs="Arial"/>
                <w:sz w:val="24"/>
                <w:szCs w:val="24"/>
              </w:rPr>
              <w:t xml:space="preserve"> </w:t>
            </w:r>
            <w:hyperlink r:id="rId18" w:history="1">
              <w:r w:rsidRPr="003E5DE6">
                <w:rPr>
                  <w:rStyle w:val="Hyperlink"/>
                  <w:rFonts w:ascii="Arial" w:hAnsi="Arial" w:cs="Arial"/>
                  <w:sz w:val="24"/>
                  <w:szCs w:val="24"/>
                </w:rPr>
                <w:t>Enquiries@cqc.org.uk</w:t>
              </w:r>
            </w:hyperlink>
          </w:p>
          <w:p w14:paraId="1C528585" w14:textId="77777777" w:rsidR="00EB4EC8" w:rsidRPr="00862FEE" w:rsidRDefault="00ED62E2" w:rsidP="00ED62E2">
            <w:pPr>
              <w:spacing w:after="0" w:line="240" w:lineRule="auto"/>
              <w:rPr>
                <w:rFonts w:ascii="Arial" w:hAnsi="Arial" w:cs="Arial"/>
                <w:sz w:val="24"/>
                <w:szCs w:val="24"/>
              </w:rPr>
            </w:pPr>
            <w:r w:rsidRPr="00ED62E2">
              <w:rPr>
                <w:rFonts w:ascii="Arial" w:hAnsi="Arial" w:cs="Arial"/>
                <w:b/>
                <w:bCs/>
                <w:sz w:val="24"/>
                <w:szCs w:val="24"/>
              </w:rPr>
              <w:t>Website</w:t>
            </w:r>
            <w:r>
              <w:rPr>
                <w:rFonts w:ascii="Arial" w:hAnsi="Arial" w:cs="Arial"/>
                <w:sz w:val="24"/>
                <w:szCs w:val="24"/>
              </w:rPr>
              <w:t xml:space="preserve">: </w:t>
            </w:r>
            <w:hyperlink r:id="rId19" w:history="1">
              <w:r w:rsidRPr="003E5DE6">
                <w:rPr>
                  <w:rStyle w:val="Hyperlink"/>
                  <w:rFonts w:ascii="Arial" w:hAnsi="Arial" w:cs="Arial"/>
                  <w:sz w:val="24"/>
                  <w:szCs w:val="24"/>
                </w:rPr>
                <w:t>https://www.cqc.org.uk</w:t>
              </w:r>
            </w:hyperlink>
          </w:p>
        </w:tc>
      </w:tr>
      <w:tr w:rsidR="00EB4EC8" w:rsidRPr="00862FEE" w14:paraId="729ACE32" w14:textId="77777777" w:rsidTr="00ED62E2">
        <w:trPr>
          <w:trHeight w:val="503"/>
        </w:trPr>
        <w:tc>
          <w:tcPr>
            <w:tcW w:w="4113" w:type="dxa"/>
          </w:tcPr>
          <w:p w14:paraId="343D0C85" w14:textId="77777777" w:rsidR="003C6795" w:rsidRDefault="00A77DA1" w:rsidP="00ED62E2">
            <w:pPr>
              <w:spacing w:after="0" w:line="240" w:lineRule="auto"/>
              <w:rPr>
                <w:rFonts w:ascii="Arial" w:hAnsi="Arial" w:cs="Arial"/>
                <w:b/>
                <w:sz w:val="24"/>
                <w:szCs w:val="24"/>
              </w:rPr>
            </w:pPr>
            <w:r w:rsidRPr="00F674C9">
              <w:rPr>
                <w:rFonts w:ascii="Arial" w:hAnsi="Arial" w:cs="Arial"/>
                <w:b/>
                <w:sz w:val="24"/>
                <w:szCs w:val="24"/>
              </w:rPr>
              <w:t>Charit</w:t>
            </w:r>
            <w:r w:rsidR="00651AFD" w:rsidRPr="00F674C9">
              <w:rPr>
                <w:rFonts w:ascii="Arial" w:hAnsi="Arial" w:cs="Arial"/>
                <w:b/>
                <w:sz w:val="24"/>
                <w:szCs w:val="24"/>
              </w:rPr>
              <w:t>y</w:t>
            </w:r>
            <w:r w:rsidRPr="00F674C9">
              <w:rPr>
                <w:rFonts w:ascii="Arial" w:hAnsi="Arial" w:cs="Arial"/>
                <w:b/>
                <w:sz w:val="24"/>
                <w:szCs w:val="24"/>
              </w:rPr>
              <w:t xml:space="preserve"> Commission</w:t>
            </w:r>
            <w:r w:rsidR="00651AFD" w:rsidRPr="00F674C9">
              <w:rPr>
                <w:rFonts w:ascii="Arial" w:hAnsi="Arial" w:cs="Arial"/>
                <w:b/>
                <w:sz w:val="24"/>
                <w:szCs w:val="24"/>
              </w:rPr>
              <w:t xml:space="preserve"> for England and Wales</w:t>
            </w:r>
            <w:r w:rsidR="003C6795">
              <w:rPr>
                <w:rFonts w:ascii="Arial" w:hAnsi="Arial" w:cs="Arial"/>
                <w:b/>
                <w:sz w:val="24"/>
                <w:szCs w:val="24"/>
              </w:rPr>
              <w:t>:</w:t>
            </w:r>
          </w:p>
          <w:p w14:paraId="25161685" w14:textId="77777777" w:rsidR="00651AFD" w:rsidRPr="00862FEE" w:rsidRDefault="00651AFD" w:rsidP="00ED62E2">
            <w:pPr>
              <w:spacing w:after="0" w:line="240" w:lineRule="auto"/>
              <w:rPr>
                <w:rFonts w:ascii="Arial" w:hAnsi="Arial" w:cs="Arial"/>
                <w:sz w:val="24"/>
                <w:szCs w:val="24"/>
              </w:rPr>
            </w:pPr>
            <w:r w:rsidRPr="00651AFD">
              <w:rPr>
                <w:rFonts w:ascii="Arial" w:hAnsi="Arial" w:cs="Arial"/>
                <w:sz w:val="24"/>
                <w:szCs w:val="24"/>
              </w:rPr>
              <w:t xml:space="preserve">Open </w:t>
            </w:r>
            <w:r w:rsidR="00ED62E2">
              <w:rPr>
                <w:rFonts w:ascii="Arial" w:hAnsi="Arial" w:cs="Arial"/>
                <w:sz w:val="24"/>
                <w:szCs w:val="24"/>
              </w:rPr>
              <w:t xml:space="preserve">during office hours of 9am to 5pm Monday </w:t>
            </w:r>
          </w:p>
        </w:tc>
        <w:tc>
          <w:tcPr>
            <w:tcW w:w="5129" w:type="dxa"/>
            <w:shd w:val="clear" w:color="auto" w:fill="auto"/>
          </w:tcPr>
          <w:p w14:paraId="5B6ABBBD" w14:textId="77777777" w:rsidR="00651AFD" w:rsidRDefault="003939D0" w:rsidP="00EB4EC8">
            <w:pPr>
              <w:spacing w:after="0" w:line="240" w:lineRule="auto"/>
              <w:rPr>
                <w:rFonts w:ascii="Arial" w:hAnsi="Arial" w:cs="Arial"/>
                <w:sz w:val="24"/>
                <w:szCs w:val="24"/>
              </w:rPr>
            </w:pPr>
            <w:r>
              <w:rPr>
                <w:rFonts w:ascii="Arial" w:hAnsi="Arial" w:cs="Arial"/>
                <w:b/>
                <w:sz w:val="24"/>
                <w:szCs w:val="24"/>
              </w:rPr>
              <w:t>Telephone</w:t>
            </w:r>
            <w:r w:rsidR="00A77DA1" w:rsidRPr="00F674C9">
              <w:rPr>
                <w:rFonts w:ascii="Arial" w:hAnsi="Arial" w:cs="Arial"/>
                <w:b/>
                <w:sz w:val="24"/>
                <w:szCs w:val="24"/>
              </w:rPr>
              <w:t xml:space="preserve">: </w:t>
            </w:r>
            <w:r w:rsidR="00651AFD" w:rsidRPr="00651AFD">
              <w:rPr>
                <w:rFonts w:ascii="Arial" w:hAnsi="Arial" w:cs="Arial"/>
                <w:sz w:val="24"/>
                <w:szCs w:val="24"/>
              </w:rPr>
              <w:t>0300 066 9197</w:t>
            </w:r>
          </w:p>
          <w:p w14:paraId="28B1302E" w14:textId="77777777" w:rsidR="00EB4EC8" w:rsidRPr="007B748E" w:rsidRDefault="00EB4EC8" w:rsidP="00EB4EC8">
            <w:pPr>
              <w:spacing w:after="0" w:line="240" w:lineRule="auto"/>
              <w:rPr>
                <w:rFonts w:ascii="Arial" w:hAnsi="Arial" w:cs="Arial"/>
                <w:sz w:val="24"/>
                <w:szCs w:val="24"/>
              </w:rPr>
            </w:pPr>
          </w:p>
          <w:p w14:paraId="30922B7B" w14:textId="77777777" w:rsidR="00651AFD" w:rsidRPr="00862FEE" w:rsidRDefault="00651AFD" w:rsidP="00EB4EC8">
            <w:pPr>
              <w:spacing w:after="0" w:line="240" w:lineRule="auto"/>
              <w:rPr>
                <w:rFonts w:ascii="Arial" w:hAnsi="Arial" w:cs="Arial"/>
                <w:sz w:val="24"/>
                <w:szCs w:val="24"/>
              </w:rPr>
            </w:pPr>
          </w:p>
        </w:tc>
      </w:tr>
      <w:tr w:rsidR="00EB3315" w:rsidRPr="00862FEE" w14:paraId="04E01D6D" w14:textId="77777777" w:rsidTr="00ED62E2">
        <w:trPr>
          <w:trHeight w:val="503"/>
        </w:trPr>
        <w:tc>
          <w:tcPr>
            <w:tcW w:w="4113" w:type="dxa"/>
          </w:tcPr>
          <w:p w14:paraId="37E53D11" w14:textId="77777777" w:rsidR="00ED62E2" w:rsidRDefault="00ED62E2" w:rsidP="00EB4EC8">
            <w:pPr>
              <w:spacing w:after="0" w:line="240" w:lineRule="auto"/>
              <w:rPr>
                <w:rFonts w:ascii="Arial" w:hAnsi="Arial" w:cs="Arial"/>
                <w:sz w:val="24"/>
                <w:szCs w:val="24"/>
              </w:rPr>
            </w:pPr>
            <w:r w:rsidRPr="00F674C9">
              <w:rPr>
                <w:rFonts w:ascii="Arial" w:hAnsi="Arial" w:cs="Arial"/>
                <w:b/>
                <w:sz w:val="24"/>
                <w:szCs w:val="24"/>
              </w:rPr>
              <w:t>Independent Care Group</w:t>
            </w:r>
            <w:r w:rsidR="003C6795">
              <w:rPr>
                <w:rFonts w:ascii="Arial" w:hAnsi="Arial" w:cs="Arial"/>
                <w:b/>
                <w:sz w:val="24"/>
                <w:szCs w:val="24"/>
              </w:rPr>
              <w:t>:</w:t>
            </w:r>
          </w:p>
          <w:p w14:paraId="7064740A" w14:textId="77777777" w:rsidR="00EB3315" w:rsidRPr="00862FEE" w:rsidRDefault="00EB3315" w:rsidP="00EB4EC8">
            <w:pPr>
              <w:spacing w:after="0" w:line="240" w:lineRule="auto"/>
              <w:rPr>
                <w:rFonts w:ascii="Arial" w:hAnsi="Arial" w:cs="Arial"/>
                <w:sz w:val="24"/>
                <w:szCs w:val="24"/>
              </w:rPr>
            </w:pPr>
            <w:r w:rsidRPr="00EB3315">
              <w:rPr>
                <w:rFonts w:ascii="Arial" w:hAnsi="Arial" w:cs="Arial"/>
                <w:sz w:val="24"/>
                <w:szCs w:val="24"/>
              </w:rPr>
              <w:t>ICG is the recognised representative body for independent care providers (private and voluntary) in York and North Yorkshire.</w:t>
            </w:r>
          </w:p>
        </w:tc>
        <w:tc>
          <w:tcPr>
            <w:tcW w:w="5129" w:type="dxa"/>
            <w:shd w:val="clear" w:color="auto" w:fill="auto"/>
          </w:tcPr>
          <w:p w14:paraId="58C48CAE" w14:textId="77777777" w:rsidR="00EB3315" w:rsidRDefault="00302843" w:rsidP="00F674C9">
            <w:pPr>
              <w:spacing w:after="0" w:line="240" w:lineRule="auto"/>
              <w:rPr>
                <w:rFonts w:ascii="Arial" w:hAnsi="Arial" w:cs="Arial"/>
                <w:b/>
                <w:sz w:val="24"/>
                <w:szCs w:val="24"/>
              </w:rPr>
            </w:pPr>
            <w:r>
              <w:rPr>
                <w:rFonts w:ascii="Arial" w:hAnsi="Arial" w:cs="Arial"/>
                <w:b/>
                <w:sz w:val="24"/>
                <w:szCs w:val="24"/>
              </w:rPr>
              <w:t>Website</w:t>
            </w:r>
            <w:r w:rsidR="00EB3315" w:rsidRPr="00F674C9">
              <w:rPr>
                <w:rFonts w:ascii="Arial" w:hAnsi="Arial" w:cs="Arial"/>
                <w:b/>
                <w:sz w:val="24"/>
                <w:szCs w:val="24"/>
              </w:rPr>
              <w:t xml:space="preserve">: </w:t>
            </w:r>
          </w:p>
          <w:p w14:paraId="0755E288" w14:textId="77777777" w:rsidR="00302843" w:rsidRPr="00862FEE" w:rsidRDefault="00302843" w:rsidP="00F674C9">
            <w:pPr>
              <w:spacing w:after="0" w:line="240" w:lineRule="auto"/>
              <w:rPr>
                <w:rFonts w:ascii="Arial" w:hAnsi="Arial" w:cs="Arial"/>
                <w:sz w:val="24"/>
                <w:szCs w:val="24"/>
              </w:rPr>
            </w:pPr>
            <w:hyperlink r:id="rId20" w:history="1">
              <w:r w:rsidRPr="00A7143B">
                <w:rPr>
                  <w:rStyle w:val="Hyperlink"/>
                  <w:rFonts w:ascii="Arial" w:hAnsi="Arial" w:cs="Arial"/>
                  <w:sz w:val="24"/>
                  <w:szCs w:val="24"/>
                </w:rPr>
                <w:t>https://www.independentcaregroup.co.uk</w:t>
              </w:r>
            </w:hyperlink>
            <w:r>
              <w:rPr>
                <w:rFonts w:ascii="Arial" w:hAnsi="Arial" w:cs="Arial"/>
                <w:sz w:val="24"/>
                <w:szCs w:val="24"/>
              </w:rPr>
              <w:t xml:space="preserve"> </w:t>
            </w:r>
          </w:p>
        </w:tc>
      </w:tr>
      <w:tr w:rsidR="00EB4EC8" w:rsidRPr="00862FEE" w14:paraId="39565854" w14:textId="77777777" w:rsidTr="00ED62E2">
        <w:trPr>
          <w:trHeight w:val="72"/>
        </w:trPr>
        <w:tc>
          <w:tcPr>
            <w:tcW w:w="4113" w:type="dxa"/>
          </w:tcPr>
          <w:p w14:paraId="24D5A3E9" w14:textId="77777777" w:rsidR="00EB4EC8" w:rsidRPr="00862FEE" w:rsidRDefault="00ED62E2" w:rsidP="00EB4EC8">
            <w:pPr>
              <w:pStyle w:val="NormalWeb"/>
              <w:spacing w:before="0" w:beforeAutospacing="0" w:after="0" w:afterAutospacing="0"/>
              <w:rPr>
                <w:rStyle w:val="Strong"/>
                <w:rFonts w:ascii="Arial" w:hAnsi="Arial" w:cs="Arial"/>
                <w:b w:val="0"/>
              </w:rPr>
            </w:pPr>
            <w:r w:rsidRPr="00862FEE">
              <w:rPr>
                <w:rFonts w:ascii="Arial" w:hAnsi="Arial" w:cs="Arial"/>
                <w:b/>
              </w:rPr>
              <w:t>Notifyi</w:t>
            </w:r>
            <w:r>
              <w:rPr>
                <w:rFonts w:ascii="Arial" w:hAnsi="Arial" w:cs="Arial"/>
                <w:b/>
              </w:rPr>
              <w:t>ng c</w:t>
            </w:r>
            <w:r w:rsidRPr="00862FEE">
              <w:rPr>
                <w:rFonts w:ascii="Arial" w:hAnsi="Arial" w:cs="Arial"/>
                <w:b/>
              </w:rPr>
              <w:t>ontracting</w:t>
            </w:r>
            <w:r>
              <w:rPr>
                <w:rFonts w:ascii="Arial" w:hAnsi="Arial" w:cs="Arial"/>
                <w:b/>
              </w:rPr>
              <w:t>/ c</w:t>
            </w:r>
            <w:r w:rsidRPr="00862FEE">
              <w:rPr>
                <w:rFonts w:ascii="Arial" w:hAnsi="Arial" w:cs="Arial"/>
                <w:b/>
              </w:rPr>
              <w:t xml:space="preserve">ommissioning </w:t>
            </w:r>
            <w:r>
              <w:rPr>
                <w:rFonts w:ascii="Arial" w:hAnsi="Arial" w:cs="Arial"/>
                <w:b/>
              </w:rPr>
              <w:t>a</w:t>
            </w:r>
            <w:r w:rsidRPr="00862FEE">
              <w:rPr>
                <w:rFonts w:ascii="Arial" w:hAnsi="Arial" w:cs="Arial"/>
                <w:b/>
              </w:rPr>
              <w:t>uthority</w:t>
            </w:r>
            <w:r w:rsidR="003C6795">
              <w:rPr>
                <w:rFonts w:ascii="Arial" w:hAnsi="Arial" w:cs="Arial"/>
                <w:b/>
              </w:rPr>
              <w:t>:</w:t>
            </w:r>
          </w:p>
          <w:p w14:paraId="32FDD5CC" w14:textId="77777777" w:rsidR="00EB4EC8" w:rsidRPr="00231D91" w:rsidRDefault="00EB4EC8" w:rsidP="00EB4EC8">
            <w:pPr>
              <w:pStyle w:val="NormalWeb"/>
              <w:spacing w:before="0" w:beforeAutospacing="0" w:after="0" w:afterAutospacing="0"/>
              <w:rPr>
                <w:rStyle w:val="Strong"/>
                <w:rFonts w:ascii="Arial" w:hAnsi="Arial" w:cs="Arial"/>
                <w:b w:val="0"/>
                <w:i/>
                <w:color w:val="FF0000"/>
              </w:rPr>
            </w:pPr>
            <w:r w:rsidRPr="00F674C9">
              <w:rPr>
                <w:rStyle w:val="Strong"/>
                <w:rFonts w:ascii="Arial" w:hAnsi="Arial" w:cs="Arial"/>
                <w:b w:val="0"/>
                <w:i/>
                <w:color w:val="FF0000"/>
              </w:rPr>
              <w:t>Add details as appropriate</w:t>
            </w:r>
          </w:p>
        </w:tc>
        <w:tc>
          <w:tcPr>
            <w:tcW w:w="5129" w:type="dxa"/>
            <w:shd w:val="clear" w:color="auto" w:fill="auto"/>
          </w:tcPr>
          <w:p w14:paraId="4EFFB6C5" w14:textId="77777777" w:rsidR="00EB4EC8" w:rsidRPr="00862FEE" w:rsidRDefault="00EB4EC8" w:rsidP="00EB4EC8">
            <w:pPr>
              <w:pStyle w:val="NormalWeb"/>
              <w:spacing w:before="0" w:beforeAutospacing="0" w:after="0" w:afterAutospacing="0"/>
              <w:rPr>
                <w:rStyle w:val="Strong"/>
                <w:rFonts w:ascii="Arial" w:hAnsi="Arial" w:cs="Arial"/>
                <w:b w:val="0"/>
              </w:rPr>
            </w:pPr>
          </w:p>
          <w:p w14:paraId="43137E3B" w14:textId="77777777" w:rsidR="00EB4EC8" w:rsidRPr="00F674C9" w:rsidRDefault="00EB4EC8" w:rsidP="00EB4EC8">
            <w:pPr>
              <w:pStyle w:val="NormalWeb"/>
              <w:spacing w:before="0" w:beforeAutospacing="0" w:after="0" w:afterAutospacing="0"/>
              <w:rPr>
                <w:rStyle w:val="Strong"/>
                <w:rFonts w:ascii="Arial" w:hAnsi="Arial" w:cs="Arial"/>
                <w:b w:val="0"/>
                <w:i/>
                <w:color w:val="FF0000"/>
              </w:rPr>
            </w:pPr>
            <w:r w:rsidRPr="00F674C9">
              <w:rPr>
                <w:rStyle w:val="Strong"/>
                <w:rFonts w:ascii="Arial" w:hAnsi="Arial" w:cs="Arial"/>
                <w:b w:val="0"/>
                <w:i/>
                <w:color w:val="FF0000"/>
              </w:rPr>
              <w:t>Add details as appropriate</w:t>
            </w:r>
          </w:p>
          <w:p w14:paraId="5DDE6F07" w14:textId="77777777" w:rsidR="00EB4EC8" w:rsidRPr="00862FEE" w:rsidRDefault="00EB4EC8" w:rsidP="00EB4EC8">
            <w:pPr>
              <w:pStyle w:val="NormalWeb"/>
              <w:spacing w:before="0" w:beforeAutospacing="0" w:after="0" w:afterAutospacing="0"/>
              <w:rPr>
                <w:rStyle w:val="Strong"/>
                <w:rFonts w:ascii="Arial" w:hAnsi="Arial" w:cs="Arial"/>
                <w:b w:val="0"/>
              </w:rPr>
            </w:pPr>
          </w:p>
        </w:tc>
      </w:tr>
      <w:tr w:rsidR="00EB4EC8" w:rsidRPr="00862FEE" w14:paraId="4C42429B" w14:textId="77777777" w:rsidTr="00ED62E2">
        <w:trPr>
          <w:trHeight w:val="533"/>
        </w:trPr>
        <w:tc>
          <w:tcPr>
            <w:tcW w:w="4113" w:type="dxa"/>
            <w:shd w:val="clear" w:color="auto" w:fill="auto"/>
          </w:tcPr>
          <w:p w14:paraId="408760DD" w14:textId="77777777" w:rsidR="00EB4EC8" w:rsidRPr="00613F01" w:rsidRDefault="00EB4EC8" w:rsidP="00EB4EC8">
            <w:pPr>
              <w:spacing w:after="0" w:line="240" w:lineRule="auto"/>
              <w:rPr>
                <w:rFonts w:ascii="Arial" w:hAnsi="Arial" w:cs="Arial"/>
                <w:b/>
                <w:bCs/>
                <w:sz w:val="24"/>
                <w:szCs w:val="24"/>
              </w:rPr>
            </w:pPr>
            <w:r w:rsidRPr="00613F01">
              <w:rPr>
                <w:rFonts w:ascii="Arial" w:hAnsi="Arial" w:cs="Arial"/>
                <w:b/>
                <w:bCs/>
                <w:sz w:val="24"/>
                <w:szCs w:val="24"/>
              </w:rPr>
              <w:t>Disclosure and Barring Service (DBS)</w:t>
            </w:r>
            <w:r w:rsidR="003C6795">
              <w:rPr>
                <w:rFonts w:ascii="Arial" w:hAnsi="Arial" w:cs="Arial"/>
                <w:b/>
                <w:bCs/>
                <w:sz w:val="24"/>
                <w:szCs w:val="24"/>
              </w:rPr>
              <w:t>:</w:t>
            </w:r>
          </w:p>
          <w:p w14:paraId="249BC9AA" w14:textId="77777777" w:rsidR="00EB4EC8" w:rsidRDefault="00EB4EC8" w:rsidP="00EB4EC8">
            <w:pPr>
              <w:spacing w:after="0" w:line="240" w:lineRule="auto"/>
              <w:rPr>
                <w:rFonts w:ascii="Arial" w:hAnsi="Arial" w:cs="Arial"/>
                <w:sz w:val="24"/>
                <w:szCs w:val="24"/>
              </w:rPr>
            </w:pPr>
          </w:p>
          <w:p w14:paraId="07944E43" w14:textId="77777777" w:rsidR="00242BE9" w:rsidRPr="00862FEE" w:rsidRDefault="00242BE9" w:rsidP="00EB4EC8">
            <w:pPr>
              <w:spacing w:after="0" w:line="240" w:lineRule="auto"/>
              <w:rPr>
                <w:rFonts w:ascii="Arial" w:hAnsi="Arial" w:cs="Arial"/>
                <w:sz w:val="24"/>
                <w:szCs w:val="24"/>
              </w:rPr>
            </w:pPr>
          </w:p>
        </w:tc>
        <w:tc>
          <w:tcPr>
            <w:tcW w:w="5129" w:type="dxa"/>
            <w:shd w:val="clear" w:color="auto" w:fill="auto"/>
          </w:tcPr>
          <w:p w14:paraId="5F8B0919" w14:textId="77777777" w:rsidR="00242BE9" w:rsidRPr="00231D91" w:rsidRDefault="003939D0" w:rsidP="00CD7CD5">
            <w:pPr>
              <w:spacing w:after="0" w:line="240" w:lineRule="auto"/>
              <w:rPr>
                <w:rFonts w:ascii="Arial" w:hAnsi="Arial" w:cs="Arial"/>
                <w:sz w:val="24"/>
                <w:szCs w:val="24"/>
              </w:rPr>
            </w:pPr>
            <w:hyperlink r:id="rId21" w:history="1">
              <w:r>
                <w:rPr>
                  <w:rFonts w:ascii="Arial" w:hAnsi="Arial" w:cs="Arial"/>
                  <w:b/>
                  <w:sz w:val="24"/>
                  <w:szCs w:val="24"/>
                </w:rPr>
                <w:t>Telephone</w:t>
              </w:r>
              <w:r w:rsidR="00CD7CD5" w:rsidRPr="00231D91">
                <w:rPr>
                  <w:rStyle w:val="Hyperlink"/>
                  <w:rFonts w:ascii="Arial" w:hAnsi="Arial" w:cs="Arial"/>
                  <w:b/>
                  <w:color w:val="auto"/>
                  <w:sz w:val="24"/>
                  <w:szCs w:val="24"/>
                  <w:u w:val="none"/>
                </w:rPr>
                <w:t xml:space="preserve">: </w:t>
              </w:r>
              <w:r w:rsidR="00CD7CD5" w:rsidRPr="00231D91">
                <w:rPr>
                  <w:rStyle w:val="Hyperlink"/>
                  <w:rFonts w:ascii="Arial" w:hAnsi="Arial" w:cs="Arial"/>
                  <w:bCs/>
                  <w:color w:val="auto"/>
                  <w:sz w:val="24"/>
                  <w:szCs w:val="24"/>
                  <w:u w:val="none"/>
                </w:rPr>
                <w:t>03000</w:t>
              </w:r>
            </w:hyperlink>
            <w:r w:rsidR="00CD7CD5" w:rsidRPr="00231D91">
              <w:rPr>
                <w:rFonts w:ascii="Arial" w:hAnsi="Arial" w:cs="Arial"/>
                <w:sz w:val="24"/>
                <w:szCs w:val="24"/>
              </w:rPr>
              <w:t xml:space="preserve"> 200 190</w:t>
            </w:r>
          </w:p>
          <w:p w14:paraId="73E8FD17" w14:textId="77777777" w:rsidR="00242BE9" w:rsidRPr="00231D91" w:rsidRDefault="00BA5D49" w:rsidP="00BA5D49">
            <w:pPr>
              <w:spacing w:after="0" w:line="240" w:lineRule="auto"/>
              <w:rPr>
                <w:rFonts w:ascii="Arial" w:hAnsi="Arial" w:cs="Arial"/>
                <w:sz w:val="24"/>
                <w:szCs w:val="24"/>
              </w:rPr>
            </w:pPr>
            <w:hyperlink r:id="rId22" w:history="1">
              <w:r w:rsidRPr="00BA5D49">
                <w:rPr>
                  <w:rStyle w:val="Hyperlink"/>
                  <w:rFonts w:ascii="Arial" w:hAnsi="Arial" w:cs="Arial"/>
                  <w:sz w:val="24"/>
                  <w:szCs w:val="24"/>
                </w:rPr>
                <w:t>https://www.gov.uk/government/organisations/disclosure-and-barring-service</w:t>
              </w:r>
            </w:hyperlink>
          </w:p>
        </w:tc>
      </w:tr>
      <w:tr w:rsidR="00EB4EC8" w:rsidRPr="00862FEE" w14:paraId="6EBE442C" w14:textId="77777777" w:rsidTr="00ED62E2">
        <w:trPr>
          <w:trHeight w:val="757"/>
        </w:trPr>
        <w:tc>
          <w:tcPr>
            <w:tcW w:w="4113" w:type="dxa"/>
            <w:shd w:val="clear" w:color="auto" w:fill="auto"/>
          </w:tcPr>
          <w:p w14:paraId="250219D7" w14:textId="77777777" w:rsidR="00166B0E" w:rsidRDefault="00166B0E" w:rsidP="003C679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Protect</w:t>
            </w:r>
            <w:r w:rsidR="003C6795">
              <w:rPr>
                <w:rFonts w:ascii="Arial" w:hAnsi="Arial" w:cs="Arial"/>
                <w:b/>
                <w:bCs/>
                <w:sz w:val="24"/>
                <w:szCs w:val="24"/>
              </w:rPr>
              <w:t>:</w:t>
            </w:r>
          </w:p>
          <w:p w14:paraId="5CA6054D" w14:textId="77777777" w:rsidR="003C6795" w:rsidRDefault="003C6795" w:rsidP="003C6795">
            <w:pPr>
              <w:autoSpaceDE w:val="0"/>
              <w:autoSpaceDN w:val="0"/>
              <w:adjustRightInd w:val="0"/>
              <w:spacing w:after="0" w:line="240" w:lineRule="auto"/>
              <w:rPr>
                <w:rFonts w:ascii="Arial" w:hAnsi="Arial" w:cs="Arial"/>
                <w:b/>
                <w:bCs/>
                <w:sz w:val="24"/>
                <w:szCs w:val="24"/>
              </w:rPr>
            </w:pPr>
          </w:p>
          <w:p w14:paraId="68263DA7" w14:textId="77777777" w:rsidR="003C6795" w:rsidRDefault="003C6795" w:rsidP="003C679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Protect is a whistleblowing charity which provides legal </w:t>
            </w:r>
            <w:proofErr w:type="spellStart"/>
            <w:proofErr w:type="gramStart"/>
            <w:r>
              <w:rPr>
                <w:rFonts w:ascii="Arial" w:hAnsi="Arial" w:cs="Arial"/>
                <w:b/>
                <w:bCs/>
                <w:sz w:val="24"/>
                <w:szCs w:val="24"/>
              </w:rPr>
              <w:t>advise</w:t>
            </w:r>
            <w:proofErr w:type="spellEnd"/>
            <w:proofErr w:type="gramEnd"/>
            <w:r>
              <w:rPr>
                <w:rFonts w:ascii="Arial" w:hAnsi="Arial" w:cs="Arial"/>
                <w:b/>
                <w:bCs/>
                <w:sz w:val="24"/>
                <w:szCs w:val="24"/>
              </w:rPr>
              <w:t xml:space="preserve"> to whistleblowers, supports employer with whistleblowing arrangements.</w:t>
            </w:r>
          </w:p>
          <w:p w14:paraId="1E1811FA" w14:textId="77777777" w:rsidR="003C6795" w:rsidRDefault="003C6795" w:rsidP="003C6795">
            <w:pPr>
              <w:autoSpaceDE w:val="0"/>
              <w:autoSpaceDN w:val="0"/>
              <w:adjustRightInd w:val="0"/>
              <w:spacing w:after="0" w:line="240" w:lineRule="auto"/>
              <w:rPr>
                <w:rFonts w:ascii="Arial" w:hAnsi="Arial" w:cs="Arial"/>
                <w:b/>
                <w:bCs/>
                <w:sz w:val="24"/>
                <w:szCs w:val="24"/>
              </w:rPr>
            </w:pPr>
          </w:p>
          <w:p w14:paraId="1C766349" w14:textId="77777777" w:rsidR="00166B0E" w:rsidRDefault="00166B0E" w:rsidP="003C679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Advice Line is open</w:t>
            </w:r>
            <w:r w:rsidR="00231D91">
              <w:rPr>
                <w:rFonts w:ascii="Arial" w:hAnsi="Arial" w:cs="Arial"/>
                <w:b/>
                <w:bCs/>
                <w:sz w:val="24"/>
                <w:szCs w:val="24"/>
              </w:rPr>
              <w:t>:</w:t>
            </w:r>
            <w:r>
              <w:rPr>
                <w:rFonts w:ascii="Arial" w:hAnsi="Arial" w:cs="Arial"/>
                <w:b/>
                <w:bCs/>
                <w:sz w:val="24"/>
                <w:szCs w:val="24"/>
              </w:rPr>
              <w:t xml:space="preserve"> </w:t>
            </w:r>
          </w:p>
          <w:p w14:paraId="04CBBB98" w14:textId="77777777" w:rsidR="00166B0E" w:rsidRDefault="00166B0E" w:rsidP="003C679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Mondays, Tuesdays, Thursdays: 09:30am-1pm, 2pm - </w:t>
            </w:r>
            <w:r w:rsidR="00231D91">
              <w:rPr>
                <w:rFonts w:ascii="Arial" w:hAnsi="Arial" w:cs="Arial"/>
                <w:b/>
                <w:bCs/>
                <w:sz w:val="24"/>
                <w:szCs w:val="24"/>
              </w:rPr>
              <w:t>5pm.</w:t>
            </w:r>
            <w:r>
              <w:rPr>
                <w:rFonts w:ascii="Arial" w:hAnsi="Arial" w:cs="Arial"/>
                <w:b/>
                <w:bCs/>
                <w:sz w:val="24"/>
                <w:szCs w:val="24"/>
              </w:rPr>
              <w:t xml:space="preserve"> </w:t>
            </w:r>
          </w:p>
          <w:p w14:paraId="16E8620E" w14:textId="77777777" w:rsidR="00EB4EC8" w:rsidRPr="00166B0E" w:rsidRDefault="00166B0E" w:rsidP="003C679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Wednesdays and Fridays: 09:30-1pm</w:t>
            </w:r>
            <w:r w:rsidR="00231D91">
              <w:rPr>
                <w:rFonts w:ascii="Arial" w:hAnsi="Arial" w:cs="Arial"/>
                <w:b/>
                <w:bCs/>
                <w:sz w:val="24"/>
                <w:szCs w:val="24"/>
              </w:rPr>
              <w:t>.</w:t>
            </w:r>
          </w:p>
          <w:p w14:paraId="6C067086" w14:textId="77777777" w:rsidR="00EB4EC8" w:rsidRPr="00862FEE" w:rsidRDefault="00EB4EC8" w:rsidP="003C6795">
            <w:pPr>
              <w:pStyle w:val="NormalWeb"/>
              <w:spacing w:before="0" w:beforeAutospacing="0" w:after="0" w:afterAutospacing="0"/>
              <w:rPr>
                <w:rFonts w:ascii="Arial" w:hAnsi="Arial" w:cs="Arial"/>
                <w:u w:val="single"/>
              </w:rPr>
            </w:pPr>
          </w:p>
        </w:tc>
        <w:tc>
          <w:tcPr>
            <w:tcW w:w="5129" w:type="dxa"/>
            <w:shd w:val="clear" w:color="auto" w:fill="auto"/>
          </w:tcPr>
          <w:p w14:paraId="4E17C2C9" w14:textId="77777777" w:rsidR="00EB4EC8" w:rsidRDefault="003939D0" w:rsidP="00EB4EC8">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Telephone</w:t>
            </w:r>
            <w:r w:rsidR="00EB4EC8" w:rsidRPr="00231D91">
              <w:rPr>
                <w:rFonts w:ascii="Arial" w:hAnsi="Arial" w:cs="Arial"/>
                <w:b/>
                <w:bCs/>
                <w:sz w:val="24"/>
                <w:szCs w:val="24"/>
              </w:rPr>
              <w:t>:</w:t>
            </w:r>
            <w:r w:rsidR="00EB4EC8" w:rsidRPr="00862FEE">
              <w:rPr>
                <w:rFonts w:ascii="Arial" w:hAnsi="Arial" w:cs="Arial"/>
                <w:sz w:val="24"/>
                <w:szCs w:val="24"/>
              </w:rPr>
              <w:t xml:space="preserve"> 020 </w:t>
            </w:r>
            <w:r w:rsidR="00166B0E">
              <w:rPr>
                <w:rFonts w:ascii="Arial" w:hAnsi="Arial" w:cs="Arial"/>
                <w:sz w:val="24"/>
                <w:szCs w:val="24"/>
              </w:rPr>
              <w:t>3117 2520</w:t>
            </w:r>
          </w:p>
          <w:p w14:paraId="00986779" w14:textId="77777777" w:rsidR="00242BE9" w:rsidRDefault="00242BE9" w:rsidP="00EB4EC8">
            <w:pPr>
              <w:autoSpaceDE w:val="0"/>
              <w:autoSpaceDN w:val="0"/>
              <w:adjustRightInd w:val="0"/>
              <w:spacing w:after="0" w:line="240" w:lineRule="auto"/>
              <w:jc w:val="both"/>
              <w:rPr>
                <w:rFonts w:ascii="Arial" w:hAnsi="Arial" w:cs="Arial"/>
                <w:sz w:val="24"/>
                <w:szCs w:val="24"/>
              </w:rPr>
            </w:pPr>
          </w:p>
          <w:p w14:paraId="71C64740" w14:textId="77777777" w:rsidR="00166B0E" w:rsidRDefault="00166B0E" w:rsidP="00EB4EC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Website: </w:t>
            </w:r>
            <w:hyperlink r:id="rId23" w:history="1">
              <w:r w:rsidR="00C82BBE" w:rsidRPr="003E5DE6">
                <w:rPr>
                  <w:rStyle w:val="Hyperlink"/>
                  <w:rFonts w:ascii="Arial" w:hAnsi="Arial" w:cs="Arial"/>
                  <w:sz w:val="24"/>
                  <w:szCs w:val="24"/>
                </w:rPr>
                <w:t>https://protect-advice.org.uk/contact-protect-advice-line/</w:t>
              </w:r>
            </w:hyperlink>
          </w:p>
          <w:p w14:paraId="5EA8483A" w14:textId="77777777" w:rsidR="00C82BBE" w:rsidRPr="00862FEE" w:rsidRDefault="00C82BBE" w:rsidP="00EB4EC8">
            <w:pPr>
              <w:autoSpaceDE w:val="0"/>
              <w:autoSpaceDN w:val="0"/>
              <w:adjustRightInd w:val="0"/>
              <w:spacing w:after="0" w:line="240" w:lineRule="auto"/>
              <w:jc w:val="both"/>
              <w:rPr>
                <w:rFonts w:ascii="Arial" w:hAnsi="Arial" w:cs="Arial"/>
                <w:sz w:val="24"/>
                <w:szCs w:val="24"/>
              </w:rPr>
            </w:pPr>
          </w:p>
          <w:p w14:paraId="78E7C6B0" w14:textId="77777777" w:rsidR="00EB4EC8" w:rsidRPr="00C82BBE" w:rsidRDefault="00C82BBE" w:rsidP="00EB4EC8">
            <w:pPr>
              <w:autoSpaceDE w:val="0"/>
              <w:autoSpaceDN w:val="0"/>
              <w:adjustRightInd w:val="0"/>
              <w:spacing w:after="0" w:line="240" w:lineRule="auto"/>
              <w:jc w:val="both"/>
              <w:rPr>
                <w:rFonts w:ascii="Arial" w:hAnsi="Arial" w:cs="Arial"/>
                <w:bCs/>
                <w:sz w:val="24"/>
                <w:szCs w:val="24"/>
              </w:rPr>
            </w:pPr>
            <w:hyperlink r:id="rId24" w:history="1">
              <w:r w:rsidRPr="00C82BBE">
                <w:rPr>
                  <w:rFonts w:ascii="Arial" w:hAnsi="Arial" w:cs="Arial"/>
                  <w:color w:val="0000FF"/>
                  <w:sz w:val="24"/>
                  <w:szCs w:val="24"/>
                  <w:u w:val="single"/>
                </w:rPr>
                <w:t>Contact our Advice Line - Protect - Speak up stop harm (protect-advice.org.uk)</w:t>
              </w:r>
            </w:hyperlink>
          </w:p>
        </w:tc>
      </w:tr>
      <w:tr w:rsidR="00EB4EC8" w:rsidRPr="00862FEE" w14:paraId="665ED879" w14:textId="77777777" w:rsidTr="00ED62E2">
        <w:trPr>
          <w:trHeight w:val="375"/>
        </w:trPr>
        <w:tc>
          <w:tcPr>
            <w:tcW w:w="4113" w:type="dxa"/>
            <w:shd w:val="clear" w:color="auto" w:fill="auto"/>
          </w:tcPr>
          <w:p w14:paraId="144A3E1A" w14:textId="77777777" w:rsidR="006C1F34" w:rsidRPr="00F674C9" w:rsidRDefault="00180411" w:rsidP="00EB4EC8">
            <w:pPr>
              <w:autoSpaceDE w:val="0"/>
              <w:autoSpaceDN w:val="0"/>
              <w:adjustRightInd w:val="0"/>
              <w:spacing w:after="0" w:line="240" w:lineRule="auto"/>
              <w:jc w:val="both"/>
              <w:rPr>
                <w:rFonts w:ascii="Arial" w:hAnsi="Arial" w:cs="Arial"/>
                <w:b/>
                <w:bCs/>
                <w:color w:val="000000"/>
                <w:sz w:val="24"/>
                <w:szCs w:val="24"/>
              </w:rPr>
            </w:pPr>
            <w:r w:rsidRPr="00231D91">
              <w:rPr>
                <w:rFonts w:ascii="Arial" w:hAnsi="Arial" w:cs="Arial"/>
                <w:b/>
                <w:bCs/>
                <w:color w:val="000000"/>
                <w:sz w:val="24"/>
                <w:szCs w:val="24"/>
              </w:rPr>
              <w:t xml:space="preserve">Cloverleaf Advocacy in </w:t>
            </w:r>
            <w:r w:rsidR="006D0195" w:rsidRPr="00231D91">
              <w:rPr>
                <w:rFonts w:ascii="Arial" w:hAnsi="Arial" w:cs="Arial"/>
                <w:b/>
                <w:bCs/>
                <w:color w:val="000000"/>
                <w:sz w:val="24"/>
                <w:szCs w:val="24"/>
              </w:rPr>
              <w:t>North Yorkshire</w:t>
            </w:r>
            <w:r w:rsidR="003C6795">
              <w:rPr>
                <w:rFonts w:ascii="Arial" w:hAnsi="Arial" w:cs="Arial"/>
                <w:b/>
                <w:bCs/>
                <w:color w:val="000000"/>
                <w:sz w:val="24"/>
                <w:szCs w:val="24"/>
              </w:rPr>
              <w:t>:</w:t>
            </w:r>
          </w:p>
          <w:p w14:paraId="7F3D377E" w14:textId="77777777" w:rsidR="006D0195" w:rsidRPr="00BE3C36" w:rsidRDefault="006D0195" w:rsidP="00EB4EC8">
            <w:pPr>
              <w:autoSpaceDE w:val="0"/>
              <w:autoSpaceDN w:val="0"/>
              <w:adjustRightInd w:val="0"/>
              <w:spacing w:after="0" w:line="240" w:lineRule="auto"/>
              <w:jc w:val="both"/>
              <w:rPr>
                <w:rFonts w:ascii="Arial" w:hAnsi="Arial" w:cs="Arial"/>
                <w:bCs/>
                <w:color w:val="000000"/>
                <w:sz w:val="24"/>
                <w:szCs w:val="24"/>
              </w:rPr>
            </w:pPr>
          </w:p>
          <w:p w14:paraId="6A86EAFC" w14:textId="77777777" w:rsidR="006D0195" w:rsidRPr="00BE3C36" w:rsidRDefault="006D0195" w:rsidP="00EB4EC8">
            <w:pPr>
              <w:autoSpaceDE w:val="0"/>
              <w:autoSpaceDN w:val="0"/>
              <w:adjustRightInd w:val="0"/>
              <w:spacing w:after="0" w:line="240" w:lineRule="auto"/>
              <w:jc w:val="both"/>
              <w:rPr>
                <w:rFonts w:ascii="Arial" w:hAnsi="Arial" w:cs="Arial"/>
                <w:bCs/>
                <w:color w:val="000000"/>
                <w:sz w:val="24"/>
                <w:szCs w:val="24"/>
              </w:rPr>
            </w:pPr>
          </w:p>
          <w:p w14:paraId="54F1BC75" w14:textId="77777777" w:rsidR="00651AFD" w:rsidRPr="00F674C9" w:rsidRDefault="00651AFD" w:rsidP="00EB4EC8">
            <w:pPr>
              <w:autoSpaceDE w:val="0"/>
              <w:autoSpaceDN w:val="0"/>
              <w:adjustRightInd w:val="0"/>
              <w:spacing w:after="0" w:line="240" w:lineRule="auto"/>
              <w:jc w:val="both"/>
              <w:rPr>
                <w:rFonts w:ascii="Arial" w:hAnsi="Arial" w:cs="Arial"/>
                <w:bCs/>
                <w:color w:val="000000"/>
                <w:sz w:val="24"/>
                <w:szCs w:val="24"/>
              </w:rPr>
            </w:pPr>
          </w:p>
        </w:tc>
        <w:tc>
          <w:tcPr>
            <w:tcW w:w="5129" w:type="dxa"/>
            <w:shd w:val="clear" w:color="auto" w:fill="auto"/>
          </w:tcPr>
          <w:p w14:paraId="58D7B875" w14:textId="77777777" w:rsidR="00180411" w:rsidRPr="00231D91" w:rsidRDefault="003939D0" w:rsidP="00180411">
            <w:pPr>
              <w:shd w:val="clear" w:color="auto" w:fill="FFFFFF"/>
              <w:spacing w:after="0" w:line="240" w:lineRule="auto"/>
              <w:rPr>
                <w:rFonts w:ascii="Arial" w:eastAsia="Times New Roman" w:hAnsi="Arial" w:cs="Arial"/>
                <w:color w:val="333333"/>
                <w:sz w:val="24"/>
                <w:szCs w:val="24"/>
                <w:lang w:eastAsia="en-GB"/>
              </w:rPr>
            </w:pPr>
            <w:r w:rsidRPr="003939D0">
              <w:rPr>
                <w:rFonts w:ascii="Arial" w:eastAsia="Times New Roman" w:hAnsi="Arial" w:cs="Arial"/>
                <w:b/>
                <w:bCs/>
                <w:color w:val="333333"/>
                <w:sz w:val="24"/>
                <w:szCs w:val="24"/>
                <w:lang w:eastAsia="en-GB"/>
              </w:rPr>
              <w:t>Telephone</w:t>
            </w:r>
            <w:r w:rsidR="00180411" w:rsidRPr="003939D0">
              <w:rPr>
                <w:rFonts w:ascii="Arial" w:eastAsia="Times New Roman" w:hAnsi="Arial" w:cs="Arial"/>
                <w:b/>
                <w:bCs/>
                <w:color w:val="333333"/>
                <w:sz w:val="24"/>
                <w:szCs w:val="24"/>
                <w:lang w:eastAsia="en-GB"/>
              </w:rPr>
              <w:t>:</w:t>
            </w:r>
            <w:r w:rsidR="00180411" w:rsidRPr="00231D91">
              <w:rPr>
                <w:rFonts w:ascii="Arial" w:eastAsia="Times New Roman" w:hAnsi="Arial" w:cs="Arial"/>
                <w:color w:val="333333"/>
                <w:sz w:val="24"/>
                <w:szCs w:val="24"/>
                <w:lang w:eastAsia="en-GB"/>
              </w:rPr>
              <w:t> </w:t>
            </w:r>
            <w:hyperlink r:id="rId25" w:history="1">
              <w:r w:rsidR="00180411" w:rsidRPr="00231D91">
                <w:rPr>
                  <w:rFonts w:ascii="Arial" w:eastAsia="Times New Roman" w:hAnsi="Arial" w:cs="Arial"/>
                  <w:color w:val="333333"/>
                  <w:sz w:val="24"/>
                  <w:szCs w:val="24"/>
                  <w:u w:val="single"/>
                  <w:lang w:eastAsia="en-GB"/>
                </w:rPr>
                <w:t>01924 454875</w:t>
              </w:r>
            </w:hyperlink>
          </w:p>
          <w:p w14:paraId="66CC462E" w14:textId="77777777" w:rsidR="00180411" w:rsidRDefault="00180411" w:rsidP="00180411">
            <w:pPr>
              <w:shd w:val="clear" w:color="auto" w:fill="FFFFFF"/>
              <w:spacing w:after="0" w:line="240" w:lineRule="auto"/>
              <w:rPr>
                <w:rFonts w:ascii="Arial" w:eastAsia="Times New Roman" w:hAnsi="Arial" w:cs="Arial"/>
                <w:color w:val="333333"/>
                <w:sz w:val="24"/>
                <w:szCs w:val="24"/>
                <w:u w:val="single"/>
                <w:lang w:eastAsia="en-GB"/>
              </w:rPr>
            </w:pPr>
            <w:r w:rsidRPr="003939D0">
              <w:rPr>
                <w:rFonts w:ascii="Arial" w:eastAsia="Times New Roman" w:hAnsi="Arial" w:cs="Arial"/>
                <w:b/>
                <w:bCs/>
                <w:color w:val="333333"/>
                <w:sz w:val="24"/>
                <w:szCs w:val="24"/>
                <w:lang w:eastAsia="en-GB"/>
              </w:rPr>
              <w:t>Email:</w:t>
            </w:r>
            <w:r w:rsidRPr="00231D91">
              <w:rPr>
                <w:rFonts w:ascii="Arial" w:eastAsia="Times New Roman" w:hAnsi="Arial" w:cs="Arial"/>
                <w:color w:val="333333"/>
                <w:sz w:val="24"/>
                <w:szCs w:val="24"/>
                <w:lang w:eastAsia="en-GB"/>
              </w:rPr>
              <w:t xml:space="preserve"> </w:t>
            </w:r>
            <w:r w:rsidRPr="00231D91">
              <w:rPr>
                <w:rFonts w:ascii="Arial" w:eastAsia="Times New Roman" w:hAnsi="Arial" w:cs="Arial"/>
                <w:color w:val="333333"/>
                <w:sz w:val="24"/>
                <w:szCs w:val="24"/>
                <w:u w:val="single"/>
                <w:lang w:eastAsia="en-GB"/>
              </w:rPr>
              <w:t>referrals</w:t>
            </w:r>
            <w:hyperlink r:id="rId26" w:history="1">
              <w:r w:rsidRPr="00231D91">
                <w:rPr>
                  <w:rFonts w:ascii="Arial" w:eastAsia="Times New Roman" w:hAnsi="Arial" w:cs="Arial"/>
                  <w:color w:val="333333"/>
                  <w:sz w:val="24"/>
                  <w:szCs w:val="24"/>
                  <w:u w:val="single"/>
                  <w:lang w:eastAsia="en-GB"/>
                </w:rPr>
                <w:t>@cloverleaf-advocacy.co.uk</w:t>
              </w:r>
            </w:hyperlink>
          </w:p>
          <w:p w14:paraId="45AD3F35" w14:textId="77777777" w:rsidR="00231D91" w:rsidRPr="00231D91" w:rsidRDefault="00231D91" w:rsidP="00180411">
            <w:pPr>
              <w:shd w:val="clear" w:color="auto" w:fill="FFFFFF"/>
              <w:spacing w:after="0" w:line="240" w:lineRule="auto"/>
              <w:rPr>
                <w:rFonts w:ascii="Arial" w:eastAsia="Times New Roman" w:hAnsi="Arial" w:cs="Arial"/>
                <w:color w:val="333333"/>
                <w:sz w:val="24"/>
                <w:szCs w:val="24"/>
                <w:lang w:eastAsia="en-GB"/>
              </w:rPr>
            </w:pPr>
          </w:p>
          <w:p w14:paraId="225EAEB2" w14:textId="77777777" w:rsidR="003939D0" w:rsidRDefault="00180411" w:rsidP="00180411">
            <w:pPr>
              <w:shd w:val="clear" w:color="auto" w:fill="FFFFFF"/>
              <w:spacing w:after="0" w:line="240" w:lineRule="auto"/>
              <w:rPr>
                <w:rFonts w:ascii="Arial" w:eastAsia="Times New Roman" w:hAnsi="Arial" w:cs="Arial"/>
                <w:color w:val="333333"/>
                <w:sz w:val="24"/>
                <w:szCs w:val="24"/>
                <w:lang w:eastAsia="en-GB"/>
              </w:rPr>
            </w:pPr>
            <w:r w:rsidRPr="003939D0">
              <w:rPr>
                <w:rFonts w:ascii="Arial" w:eastAsia="Times New Roman" w:hAnsi="Arial" w:cs="Arial"/>
                <w:b/>
                <w:bCs/>
                <w:color w:val="333333"/>
                <w:sz w:val="24"/>
                <w:szCs w:val="24"/>
                <w:lang w:eastAsia="en-GB"/>
              </w:rPr>
              <w:t>Post:</w:t>
            </w:r>
            <w:r w:rsidRPr="00231D91">
              <w:rPr>
                <w:rFonts w:ascii="Arial" w:eastAsia="Times New Roman" w:hAnsi="Arial" w:cs="Arial"/>
                <w:color w:val="333333"/>
                <w:sz w:val="24"/>
                <w:szCs w:val="24"/>
                <w:lang w:eastAsia="en-GB"/>
              </w:rPr>
              <w:t xml:space="preserve"> </w:t>
            </w:r>
          </w:p>
          <w:p w14:paraId="25609F5C" w14:textId="77777777" w:rsidR="00180411" w:rsidRPr="00231D91" w:rsidRDefault="00180411" w:rsidP="00180411">
            <w:pPr>
              <w:shd w:val="clear" w:color="auto" w:fill="FFFFFF"/>
              <w:spacing w:after="0" w:line="240" w:lineRule="auto"/>
              <w:rPr>
                <w:rFonts w:ascii="Arial" w:eastAsia="Times New Roman" w:hAnsi="Arial" w:cs="Arial"/>
                <w:color w:val="333333"/>
                <w:sz w:val="24"/>
                <w:szCs w:val="24"/>
                <w:lang w:eastAsia="en-GB"/>
              </w:rPr>
            </w:pPr>
            <w:r w:rsidRPr="00231D91">
              <w:rPr>
                <w:rFonts w:ascii="Arial" w:eastAsia="Times New Roman" w:hAnsi="Arial" w:cs="Arial"/>
                <w:color w:val="333333"/>
                <w:sz w:val="24"/>
                <w:szCs w:val="24"/>
                <w:lang w:eastAsia="en-GB"/>
              </w:rPr>
              <w:t>Cloverleaf Advocacy, 5th Floor, Empire House, Wakefield Old Road, Dewsbury, WF12 8DJ</w:t>
            </w:r>
          </w:p>
          <w:p w14:paraId="06CE44D9" w14:textId="77777777" w:rsidR="003939D0" w:rsidRDefault="00180411" w:rsidP="00180411">
            <w:pPr>
              <w:shd w:val="clear" w:color="auto" w:fill="FFFFFF"/>
              <w:spacing w:after="0" w:line="240" w:lineRule="auto"/>
              <w:rPr>
                <w:rFonts w:ascii="Arial" w:eastAsia="Times New Roman" w:hAnsi="Arial" w:cs="Arial"/>
                <w:color w:val="333333"/>
                <w:sz w:val="24"/>
                <w:szCs w:val="24"/>
                <w:lang w:eastAsia="en-GB"/>
              </w:rPr>
            </w:pPr>
            <w:r w:rsidRPr="00231D91">
              <w:rPr>
                <w:rFonts w:ascii="Arial" w:eastAsia="Times New Roman" w:hAnsi="Arial" w:cs="Arial"/>
                <w:color w:val="333333"/>
                <w:sz w:val="24"/>
                <w:szCs w:val="24"/>
                <w:lang w:eastAsia="en-GB"/>
              </w:rPr>
              <w:t>Fax: 0300 666 0125</w:t>
            </w:r>
          </w:p>
          <w:p w14:paraId="3233E3B1" w14:textId="77777777" w:rsidR="00180411" w:rsidRPr="00231D91" w:rsidRDefault="003939D0" w:rsidP="00180411">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w:t>
            </w:r>
            <w:r w:rsidR="00180411" w:rsidRPr="00231D91">
              <w:rPr>
                <w:rFonts w:ascii="Arial" w:eastAsia="Times New Roman" w:hAnsi="Arial" w:cs="Arial"/>
                <w:color w:val="333333"/>
                <w:sz w:val="24"/>
                <w:szCs w:val="24"/>
                <w:lang w:eastAsia="en-GB"/>
              </w:rPr>
              <w:t>ext: </w:t>
            </w:r>
            <w:hyperlink r:id="rId27" w:history="1">
              <w:r w:rsidR="00180411" w:rsidRPr="00231D91">
                <w:rPr>
                  <w:rFonts w:ascii="Arial" w:eastAsia="Times New Roman" w:hAnsi="Arial" w:cs="Arial"/>
                  <w:color w:val="333333"/>
                  <w:sz w:val="24"/>
                  <w:szCs w:val="24"/>
                  <w:u w:val="single"/>
                  <w:lang w:eastAsia="en-GB"/>
                </w:rPr>
                <w:t>07860 021502</w:t>
              </w:r>
            </w:hyperlink>
          </w:p>
          <w:p w14:paraId="0BB2D33F" w14:textId="77777777" w:rsidR="006D0195" w:rsidRPr="00862FEE" w:rsidRDefault="006D0195" w:rsidP="00F674C9">
            <w:pPr>
              <w:autoSpaceDE w:val="0"/>
              <w:autoSpaceDN w:val="0"/>
              <w:adjustRightInd w:val="0"/>
              <w:spacing w:after="0" w:line="240" w:lineRule="auto"/>
              <w:jc w:val="both"/>
              <w:rPr>
                <w:rFonts w:ascii="Arial" w:hAnsi="Arial" w:cs="Arial"/>
                <w:bCs/>
                <w:sz w:val="24"/>
                <w:szCs w:val="24"/>
              </w:rPr>
            </w:pPr>
          </w:p>
        </w:tc>
      </w:tr>
    </w:tbl>
    <w:p w14:paraId="5FA389D3" w14:textId="77777777" w:rsidR="001166D4" w:rsidRDefault="001166D4" w:rsidP="00DB75DC">
      <w:pPr>
        <w:autoSpaceDE w:val="0"/>
        <w:autoSpaceDN w:val="0"/>
        <w:adjustRightInd w:val="0"/>
        <w:spacing w:after="0" w:line="240" w:lineRule="auto"/>
        <w:rPr>
          <w:sz w:val="16"/>
          <w:szCs w:val="16"/>
        </w:rPr>
      </w:pPr>
    </w:p>
    <w:sectPr w:rsidR="001166D4" w:rsidSect="00C9753E">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73751" w14:textId="77777777" w:rsidR="00C20D0E" w:rsidRDefault="00C20D0E" w:rsidP="002A6514">
      <w:pPr>
        <w:spacing w:after="0" w:line="240" w:lineRule="auto"/>
      </w:pPr>
      <w:r>
        <w:separator/>
      </w:r>
    </w:p>
  </w:endnote>
  <w:endnote w:type="continuationSeparator" w:id="0">
    <w:p w14:paraId="593C692C" w14:textId="77777777" w:rsidR="00C20D0E" w:rsidRDefault="00C20D0E" w:rsidP="002A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5E63" w14:textId="77777777" w:rsidR="00C9753E" w:rsidRDefault="00C9753E">
    <w:pPr>
      <w:pStyle w:val="Footer"/>
      <w:jc w:val="center"/>
    </w:pPr>
    <w:r>
      <w:fldChar w:fldCharType="begin"/>
    </w:r>
    <w:r>
      <w:instrText xml:space="preserve"> PAGE   \* MERGEFORMAT </w:instrText>
    </w:r>
    <w:r>
      <w:fldChar w:fldCharType="separate"/>
    </w:r>
    <w:r w:rsidR="00EA5F08">
      <w:rPr>
        <w:noProof/>
      </w:rPr>
      <w:t>1</w:t>
    </w:r>
    <w:r>
      <w:rPr>
        <w:noProof/>
      </w:rPr>
      <w:fldChar w:fldCharType="end"/>
    </w:r>
  </w:p>
  <w:p w14:paraId="0BBDC553" w14:textId="77777777" w:rsidR="00C9753E" w:rsidRDefault="00C9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393AB" w14:textId="77777777" w:rsidR="00C20D0E" w:rsidRDefault="00C20D0E" w:rsidP="002A6514">
      <w:pPr>
        <w:spacing w:after="0" w:line="240" w:lineRule="auto"/>
      </w:pPr>
      <w:r>
        <w:separator/>
      </w:r>
    </w:p>
  </w:footnote>
  <w:footnote w:type="continuationSeparator" w:id="0">
    <w:p w14:paraId="2E4BE06D" w14:textId="77777777" w:rsidR="00C20D0E" w:rsidRDefault="00C20D0E" w:rsidP="002A6514">
      <w:pPr>
        <w:spacing w:after="0" w:line="240" w:lineRule="auto"/>
      </w:pPr>
      <w:r>
        <w:continuationSeparator/>
      </w:r>
    </w:p>
  </w:footnote>
  <w:footnote w:id="1">
    <w:p w14:paraId="6B206C03" w14:textId="77777777" w:rsidR="00A96920" w:rsidRDefault="00A96920">
      <w:pPr>
        <w:pStyle w:val="FootnoteText"/>
      </w:pPr>
      <w:r>
        <w:rPr>
          <w:rStyle w:val="FootnoteReference"/>
        </w:rPr>
        <w:footnoteRef/>
      </w:r>
      <w:r>
        <w:t xml:space="preserve"> </w:t>
      </w:r>
      <w:r w:rsidRPr="00A96920">
        <w:rPr>
          <w:rFonts w:ascii="Arial" w:eastAsia="Times New Roman" w:hAnsi="Arial" w:cs="Arial"/>
        </w:rPr>
        <w:t>Under GDPR and Data Protection Act 2018 you may share information without consent if, in your judgement, there is lawful basis to do so, such as where safety may be at risk. If you do decide to share then record what you have shared, with whom, and for what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DFE5" w14:textId="77777777" w:rsidR="0006159A" w:rsidRPr="0037397F" w:rsidRDefault="0037397F">
    <w:pPr>
      <w:pStyle w:val="Header"/>
      <w:rPr>
        <w:rFonts w:ascii="Arial" w:hAnsi="Arial" w:cs="Arial"/>
        <w:i/>
        <w:iCs/>
        <w:color w:val="FF0000"/>
        <w:sz w:val="24"/>
        <w:szCs w:val="24"/>
      </w:rPr>
    </w:pPr>
    <w:r w:rsidRPr="0037397F">
      <w:rPr>
        <w:rFonts w:ascii="Arial" w:hAnsi="Arial" w:cs="Arial"/>
        <w:i/>
        <w:iCs/>
        <w:color w:val="FF0000"/>
        <w:sz w:val="24"/>
        <w:szCs w:val="24"/>
        <w:highlight w:val="yellow"/>
      </w:rPr>
      <w:t>Insert your organisation’s name and/or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6F84F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871C2E"/>
    <w:multiLevelType w:val="hybridMultilevel"/>
    <w:tmpl w:val="513E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E6605"/>
    <w:multiLevelType w:val="hybridMultilevel"/>
    <w:tmpl w:val="1EDEA14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AF08CD"/>
    <w:multiLevelType w:val="hybridMultilevel"/>
    <w:tmpl w:val="9B80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13798"/>
    <w:multiLevelType w:val="hybridMultilevel"/>
    <w:tmpl w:val="1D2A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263D3"/>
    <w:multiLevelType w:val="multilevel"/>
    <w:tmpl w:val="D52A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23E51"/>
    <w:multiLevelType w:val="hybridMultilevel"/>
    <w:tmpl w:val="D070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A7A31"/>
    <w:multiLevelType w:val="hybridMultilevel"/>
    <w:tmpl w:val="F8D6D828"/>
    <w:lvl w:ilvl="0" w:tplc="009A7BA0">
      <w:start w:val="1"/>
      <w:numFmt w:val="upp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34808"/>
    <w:multiLevelType w:val="multilevel"/>
    <w:tmpl w:val="4E2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877E1"/>
    <w:multiLevelType w:val="hybridMultilevel"/>
    <w:tmpl w:val="858C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95A7A"/>
    <w:multiLevelType w:val="multilevel"/>
    <w:tmpl w:val="B1CC6DEE"/>
    <w:lvl w:ilvl="0">
      <w:start w:val="1"/>
      <w:numFmt w:val="decimal"/>
      <w:pStyle w:val="DocHeader"/>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8A21720"/>
    <w:multiLevelType w:val="hybridMultilevel"/>
    <w:tmpl w:val="AC72418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2BCB3E49"/>
    <w:multiLevelType w:val="hybridMultilevel"/>
    <w:tmpl w:val="93CCA72E"/>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37155B"/>
    <w:multiLevelType w:val="hybridMultilevel"/>
    <w:tmpl w:val="E9B8C37E"/>
    <w:lvl w:ilvl="0" w:tplc="28A6C81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B2040B"/>
    <w:multiLevelType w:val="hybridMultilevel"/>
    <w:tmpl w:val="429239B2"/>
    <w:lvl w:ilvl="0" w:tplc="08090001">
      <w:start w:val="1"/>
      <w:numFmt w:val="bullet"/>
      <w:lvlText w:val=""/>
      <w:lvlJc w:val="left"/>
      <w:pPr>
        <w:tabs>
          <w:tab w:val="num" w:pos="-2825"/>
        </w:tabs>
        <w:ind w:left="-2825" w:hanging="360"/>
      </w:pPr>
      <w:rPr>
        <w:rFonts w:ascii="Symbol" w:hAnsi="Symbol" w:hint="default"/>
      </w:rPr>
    </w:lvl>
    <w:lvl w:ilvl="1" w:tplc="08090001">
      <w:start w:val="1"/>
      <w:numFmt w:val="bullet"/>
      <w:lvlText w:val=""/>
      <w:lvlJc w:val="left"/>
      <w:pPr>
        <w:tabs>
          <w:tab w:val="num" w:pos="-2105"/>
        </w:tabs>
        <w:ind w:left="-2105" w:hanging="360"/>
      </w:pPr>
      <w:rPr>
        <w:rFonts w:ascii="Symbol" w:hAnsi="Symbol" w:hint="default"/>
        <w:b w:val="0"/>
      </w:rPr>
    </w:lvl>
    <w:lvl w:ilvl="2" w:tplc="08090003">
      <w:start w:val="1"/>
      <w:numFmt w:val="bullet"/>
      <w:lvlText w:val="o"/>
      <w:lvlJc w:val="left"/>
      <w:pPr>
        <w:tabs>
          <w:tab w:val="num" w:pos="-1205"/>
        </w:tabs>
        <w:ind w:left="-1205" w:hanging="360"/>
      </w:pPr>
      <w:rPr>
        <w:rFonts w:ascii="Courier New" w:hAnsi="Courier New" w:cs="Courier New" w:hint="default"/>
      </w:rPr>
    </w:lvl>
    <w:lvl w:ilvl="3" w:tplc="0809000F" w:tentative="1">
      <w:start w:val="1"/>
      <w:numFmt w:val="decimal"/>
      <w:lvlText w:val="%4."/>
      <w:lvlJc w:val="left"/>
      <w:pPr>
        <w:tabs>
          <w:tab w:val="num" w:pos="-665"/>
        </w:tabs>
        <w:ind w:left="-665" w:hanging="360"/>
      </w:pPr>
    </w:lvl>
    <w:lvl w:ilvl="4" w:tplc="08090019" w:tentative="1">
      <w:start w:val="1"/>
      <w:numFmt w:val="lowerLetter"/>
      <w:lvlText w:val="%5."/>
      <w:lvlJc w:val="left"/>
      <w:pPr>
        <w:tabs>
          <w:tab w:val="num" w:pos="55"/>
        </w:tabs>
        <w:ind w:left="55" w:hanging="360"/>
      </w:pPr>
    </w:lvl>
    <w:lvl w:ilvl="5" w:tplc="0809001B" w:tentative="1">
      <w:start w:val="1"/>
      <w:numFmt w:val="lowerRoman"/>
      <w:lvlText w:val="%6."/>
      <w:lvlJc w:val="right"/>
      <w:pPr>
        <w:tabs>
          <w:tab w:val="num" w:pos="775"/>
        </w:tabs>
        <w:ind w:left="775" w:hanging="180"/>
      </w:pPr>
    </w:lvl>
    <w:lvl w:ilvl="6" w:tplc="0809000F" w:tentative="1">
      <w:start w:val="1"/>
      <w:numFmt w:val="decimal"/>
      <w:lvlText w:val="%7."/>
      <w:lvlJc w:val="left"/>
      <w:pPr>
        <w:tabs>
          <w:tab w:val="num" w:pos="1495"/>
        </w:tabs>
        <w:ind w:left="1495" w:hanging="360"/>
      </w:pPr>
    </w:lvl>
    <w:lvl w:ilvl="7" w:tplc="08090019" w:tentative="1">
      <w:start w:val="1"/>
      <w:numFmt w:val="lowerLetter"/>
      <w:lvlText w:val="%8."/>
      <w:lvlJc w:val="left"/>
      <w:pPr>
        <w:tabs>
          <w:tab w:val="num" w:pos="2215"/>
        </w:tabs>
        <w:ind w:left="2215" w:hanging="360"/>
      </w:pPr>
    </w:lvl>
    <w:lvl w:ilvl="8" w:tplc="0809001B" w:tentative="1">
      <w:start w:val="1"/>
      <w:numFmt w:val="lowerRoman"/>
      <w:lvlText w:val="%9."/>
      <w:lvlJc w:val="right"/>
      <w:pPr>
        <w:tabs>
          <w:tab w:val="num" w:pos="2935"/>
        </w:tabs>
        <w:ind w:left="2935" w:hanging="180"/>
      </w:pPr>
    </w:lvl>
  </w:abstractNum>
  <w:abstractNum w:abstractNumId="15" w15:restartNumberingAfterBreak="0">
    <w:nsid w:val="33D41065"/>
    <w:multiLevelType w:val="multilevel"/>
    <w:tmpl w:val="47BE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8E5B11"/>
    <w:multiLevelType w:val="multilevel"/>
    <w:tmpl w:val="C188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E1DC9"/>
    <w:multiLevelType w:val="hybridMultilevel"/>
    <w:tmpl w:val="98545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43568E"/>
    <w:multiLevelType w:val="multilevel"/>
    <w:tmpl w:val="80A83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F02A4E"/>
    <w:multiLevelType w:val="multilevel"/>
    <w:tmpl w:val="48545008"/>
    <w:lvl w:ilvl="0">
      <w:start w:val="1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731F97"/>
    <w:multiLevelType w:val="hybridMultilevel"/>
    <w:tmpl w:val="5210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14E89"/>
    <w:multiLevelType w:val="multilevel"/>
    <w:tmpl w:val="4358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A6C9A"/>
    <w:multiLevelType w:val="hybridMultilevel"/>
    <w:tmpl w:val="5B6E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A057F7"/>
    <w:multiLevelType w:val="hybridMultilevel"/>
    <w:tmpl w:val="EDA43846"/>
    <w:lvl w:ilvl="0" w:tplc="28A6C81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D23F4B"/>
    <w:multiLevelType w:val="hybridMultilevel"/>
    <w:tmpl w:val="EE060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D2371BD"/>
    <w:multiLevelType w:val="hybridMultilevel"/>
    <w:tmpl w:val="5A9222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3551FC"/>
    <w:multiLevelType w:val="hybridMultilevel"/>
    <w:tmpl w:val="E97E2E40"/>
    <w:lvl w:ilvl="0" w:tplc="A91AE010">
      <w:start w:val="1"/>
      <w:numFmt w:val="bullet"/>
      <w:lvlText w:val=""/>
      <w:lvlJc w:val="left"/>
      <w:pPr>
        <w:ind w:left="720" w:hanging="360"/>
      </w:pPr>
      <w:rPr>
        <w:rFonts w:ascii="Symbol" w:hAnsi="Symbol" w:hint="default"/>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13097"/>
    <w:multiLevelType w:val="hybridMultilevel"/>
    <w:tmpl w:val="7BB2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56EA3"/>
    <w:multiLevelType w:val="hybridMultilevel"/>
    <w:tmpl w:val="08A60A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86D28"/>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0F3AD5"/>
    <w:multiLevelType w:val="hybridMultilevel"/>
    <w:tmpl w:val="DA709C88"/>
    <w:lvl w:ilvl="0" w:tplc="B0845E3E">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54428A"/>
    <w:multiLevelType w:val="hybridMultilevel"/>
    <w:tmpl w:val="F5265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A311CB"/>
    <w:multiLevelType w:val="multilevel"/>
    <w:tmpl w:val="9A3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9431CF"/>
    <w:multiLevelType w:val="hybridMultilevel"/>
    <w:tmpl w:val="3F200DF0"/>
    <w:lvl w:ilvl="0" w:tplc="2938AA62">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5B74B9"/>
    <w:multiLevelType w:val="multilevel"/>
    <w:tmpl w:val="4B1C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C26D14"/>
    <w:multiLevelType w:val="hybridMultilevel"/>
    <w:tmpl w:val="AD96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E2587"/>
    <w:multiLevelType w:val="hybridMultilevel"/>
    <w:tmpl w:val="ED600C80"/>
    <w:lvl w:ilvl="0" w:tplc="28A6C81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8D2AD9"/>
    <w:multiLevelType w:val="hybridMultilevel"/>
    <w:tmpl w:val="FD0A1984"/>
    <w:lvl w:ilvl="0" w:tplc="28A6C8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3D46BC"/>
    <w:multiLevelType w:val="multilevel"/>
    <w:tmpl w:val="0809001F"/>
    <w:lvl w:ilvl="0">
      <w:start w:val="1"/>
      <w:numFmt w:val="decimal"/>
      <w:lvlText w:val="%1."/>
      <w:lvlJc w:val="left"/>
      <w:pPr>
        <w:ind w:left="580" w:hanging="360"/>
      </w:pPr>
    </w:lvl>
    <w:lvl w:ilvl="1">
      <w:start w:val="1"/>
      <w:numFmt w:val="decimal"/>
      <w:lvlText w:val="%1.%2."/>
      <w:lvlJc w:val="left"/>
      <w:pPr>
        <w:ind w:left="1012" w:hanging="432"/>
      </w:pPr>
    </w:lvl>
    <w:lvl w:ilvl="2">
      <w:start w:val="1"/>
      <w:numFmt w:val="decimal"/>
      <w:lvlText w:val="%1.%2.%3."/>
      <w:lvlJc w:val="left"/>
      <w:pPr>
        <w:ind w:left="1444" w:hanging="504"/>
      </w:pPr>
    </w:lvl>
    <w:lvl w:ilvl="3">
      <w:start w:val="1"/>
      <w:numFmt w:val="decimal"/>
      <w:lvlText w:val="%1.%2.%3.%4."/>
      <w:lvlJc w:val="left"/>
      <w:pPr>
        <w:ind w:left="1948" w:hanging="648"/>
      </w:pPr>
    </w:lvl>
    <w:lvl w:ilvl="4">
      <w:start w:val="1"/>
      <w:numFmt w:val="decimal"/>
      <w:lvlText w:val="%1.%2.%3.%4.%5."/>
      <w:lvlJc w:val="left"/>
      <w:pPr>
        <w:ind w:left="2452" w:hanging="792"/>
      </w:pPr>
    </w:lvl>
    <w:lvl w:ilvl="5">
      <w:start w:val="1"/>
      <w:numFmt w:val="decimal"/>
      <w:lvlText w:val="%1.%2.%3.%4.%5.%6."/>
      <w:lvlJc w:val="left"/>
      <w:pPr>
        <w:ind w:left="2956" w:hanging="936"/>
      </w:pPr>
    </w:lvl>
    <w:lvl w:ilvl="6">
      <w:start w:val="1"/>
      <w:numFmt w:val="decimal"/>
      <w:lvlText w:val="%1.%2.%3.%4.%5.%6.%7."/>
      <w:lvlJc w:val="left"/>
      <w:pPr>
        <w:ind w:left="3460" w:hanging="1080"/>
      </w:pPr>
    </w:lvl>
    <w:lvl w:ilvl="7">
      <w:start w:val="1"/>
      <w:numFmt w:val="decimal"/>
      <w:lvlText w:val="%1.%2.%3.%4.%5.%6.%7.%8."/>
      <w:lvlJc w:val="left"/>
      <w:pPr>
        <w:ind w:left="3964" w:hanging="1224"/>
      </w:pPr>
    </w:lvl>
    <w:lvl w:ilvl="8">
      <w:start w:val="1"/>
      <w:numFmt w:val="decimal"/>
      <w:lvlText w:val="%1.%2.%3.%4.%5.%6.%7.%8.%9."/>
      <w:lvlJc w:val="left"/>
      <w:pPr>
        <w:ind w:left="4540" w:hanging="1440"/>
      </w:pPr>
    </w:lvl>
  </w:abstractNum>
  <w:abstractNum w:abstractNumId="39" w15:restartNumberingAfterBreak="0">
    <w:nsid w:val="66F768B3"/>
    <w:multiLevelType w:val="hybridMultilevel"/>
    <w:tmpl w:val="CCBCC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8C41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0778"/>
    <w:multiLevelType w:val="hybridMultilevel"/>
    <w:tmpl w:val="4BD0EB4A"/>
    <w:lvl w:ilvl="0" w:tplc="28A6C8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F0E43"/>
    <w:multiLevelType w:val="hybridMultilevel"/>
    <w:tmpl w:val="86D290FA"/>
    <w:lvl w:ilvl="0" w:tplc="28A6C8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D7977"/>
    <w:multiLevelType w:val="multilevel"/>
    <w:tmpl w:val="3B1E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861E13"/>
    <w:multiLevelType w:val="hybridMultilevel"/>
    <w:tmpl w:val="01FA4364"/>
    <w:lvl w:ilvl="0" w:tplc="28A6C8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380178">
    <w:abstractNumId w:val="39"/>
  </w:num>
  <w:num w:numId="2" w16cid:durableId="223182442">
    <w:abstractNumId w:val="0"/>
  </w:num>
  <w:num w:numId="3" w16cid:durableId="44986299">
    <w:abstractNumId w:val="22"/>
  </w:num>
  <w:num w:numId="4" w16cid:durableId="711423278">
    <w:abstractNumId w:val="4"/>
  </w:num>
  <w:num w:numId="5" w16cid:durableId="1078207983">
    <w:abstractNumId w:val="27"/>
  </w:num>
  <w:num w:numId="6" w16cid:durableId="2075620372">
    <w:abstractNumId w:val="26"/>
  </w:num>
  <w:num w:numId="7" w16cid:durableId="15008435">
    <w:abstractNumId w:val="14"/>
  </w:num>
  <w:num w:numId="8" w16cid:durableId="1308585365">
    <w:abstractNumId w:val="25"/>
  </w:num>
  <w:num w:numId="9" w16cid:durableId="926381741">
    <w:abstractNumId w:val="12"/>
  </w:num>
  <w:num w:numId="10" w16cid:durableId="427508422">
    <w:abstractNumId w:val="17"/>
  </w:num>
  <w:num w:numId="11" w16cid:durableId="1958173586">
    <w:abstractNumId w:val="3"/>
  </w:num>
  <w:num w:numId="12" w16cid:durableId="826022369">
    <w:abstractNumId w:val="6"/>
  </w:num>
  <w:num w:numId="13" w16cid:durableId="351683586">
    <w:abstractNumId w:val="7"/>
  </w:num>
  <w:num w:numId="14" w16cid:durableId="1020398376">
    <w:abstractNumId w:val="10"/>
  </w:num>
  <w:num w:numId="15" w16cid:durableId="539249806">
    <w:abstractNumId w:val="35"/>
  </w:num>
  <w:num w:numId="16" w16cid:durableId="822159949">
    <w:abstractNumId w:val="31"/>
  </w:num>
  <w:num w:numId="17" w16cid:durableId="2130317963">
    <w:abstractNumId w:val="41"/>
  </w:num>
  <w:num w:numId="18" w16cid:durableId="1053664">
    <w:abstractNumId w:val="42"/>
  </w:num>
  <w:num w:numId="19" w16cid:durableId="517235959">
    <w:abstractNumId w:val="11"/>
  </w:num>
  <w:num w:numId="20" w16cid:durableId="644236727">
    <w:abstractNumId w:val="37"/>
  </w:num>
  <w:num w:numId="21" w16cid:durableId="928586639">
    <w:abstractNumId w:val="44"/>
  </w:num>
  <w:num w:numId="22" w16cid:durableId="1629705312">
    <w:abstractNumId w:val="13"/>
  </w:num>
  <w:num w:numId="23" w16cid:durableId="1070234198">
    <w:abstractNumId w:val="23"/>
  </w:num>
  <w:num w:numId="24" w16cid:durableId="2106341123">
    <w:abstractNumId w:val="36"/>
  </w:num>
  <w:num w:numId="25" w16cid:durableId="673341635">
    <w:abstractNumId w:val="9"/>
  </w:num>
  <w:num w:numId="26" w16cid:durableId="1440179630">
    <w:abstractNumId w:val="20"/>
  </w:num>
  <w:num w:numId="27" w16cid:durableId="422141226">
    <w:abstractNumId w:val="24"/>
  </w:num>
  <w:num w:numId="28" w16cid:durableId="1463233429">
    <w:abstractNumId w:val="15"/>
  </w:num>
  <w:num w:numId="29" w16cid:durableId="621039351">
    <w:abstractNumId w:val="18"/>
  </w:num>
  <w:num w:numId="30" w16cid:durableId="827789389">
    <w:abstractNumId w:val="30"/>
  </w:num>
  <w:num w:numId="31" w16cid:durableId="381296754">
    <w:abstractNumId w:val="33"/>
  </w:num>
  <w:num w:numId="32" w16cid:durableId="1628897971">
    <w:abstractNumId w:val="40"/>
  </w:num>
  <w:num w:numId="33" w16cid:durableId="990333209">
    <w:abstractNumId w:val="29"/>
  </w:num>
  <w:num w:numId="34" w16cid:durableId="437943623">
    <w:abstractNumId w:val="38"/>
  </w:num>
  <w:num w:numId="35" w16cid:durableId="1876650699">
    <w:abstractNumId w:val="2"/>
  </w:num>
  <w:num w:numId="36" w16cid:durableId="837383333">
    <w:abstractNumId w:val="1"/>
  </w:num>
  <w:num w:numId="37" w16cid:durableId="838076668">
    <w:abstractNumId w:val="28"/>
  </w:num>
  <w:num w:numId="38" w16cid:durableId="1854758879">
    <w:abstractNumId w:val="43"/>
  </w:num>
  <w:num w:numId="39" w16cid:durableId="928275471">
    <w:abstractNumId w:val="5"/>
  </w:num>
  <w:num w:numId="40" w16cid:durableId="24795797">
    <w:abstractNumId w:val="32"/>
  </w:num>
  <w:num w:numId="41" w16cid:durableId="1107696417">
    <w:abstractNumId w:val="8"/>
  </w:num>
  <w:num w:numId="42" w16cid:durableId="1739669644">
    <w:abstractNumId w:val="34"/>
  </w:num>
  <w:num w:numId="43" w16cid:durableId="2081904775">
    <w:abstractNumId w:val="21"/>
  </w:num>
  <w:num w:numId="44" w16cid:durableId="1966352866">
    <w:abstractNumId w:val="16"/>
  </w:num>
  <w:num w:numId="45" w16cid:durableId="175682835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493">
      <o:colormru v:ext="edit" colors="#36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338"/>
    <w:rsid w:val="00004DEF"/>
    <w:rsid w:val="00005C6E"/>
    <w:rsid w:val="000062FF"/>
    <w:rsid w:val="00006FC0"/>
    <w:rsid w:val="00007735"/>
    <w:rsid w:val="00010E13"/>
    <w:rsid w:val="000114EA"/>
    <w:rsid w:val="00011C52"/>
    <w:rsid w:val="00012474"/>
    <w:rsid w:val="00012D59"/>
    <w:rsid w:val="000154CE"/>
    <w:rsid w:val="000155F6"/>
    <w:rsid w:val="00016A79"/>
    <w:rsid w:val="00024536"/>
    <w:rsid w:val="00025613"/>
    <w:rsid w:val="00026B84"/>
    <w:rsid w:val="00026BB3"/>
    <w:rsid w:val="00026FD0"/>
    <w:rsid w:val="000359A2"/>
    <w:rsid w:val="000361A4"/>
    <w:rsid w:val="000467D2"/>
    <w:rsid w:val="00046F8E"/>
    <w:rsid w:val="00050891"/>
    <w:rsid w:val="00051CB2"/>
    <w:rsid w:val="0006159A"/>
    <w:rsid w:val="00061DC2"/>
    <w:rsid w:val="00061F0C"/>
    <w:rsid w:val="00066FD8"/>
    <w:rsid w:val="00071C72"/>
    <w:rsid w:val="000728A3"/>
    <w:rsid w:val="00076300"/>
    <w:rsid w:val="0008471F"/>
    <w:rsid w:val="00085C18"/>
    <w:rsid w:val="00086D8B"/>
    <w:rsid w:val="000938E1"/>
    <w:rsid w:val="0009466D"/>
    <w:rsid w:val="00094D84"/>
    <w:rsid w:val="000A4690"/>
    <w:rsid w:val="000A60F2"/>
    <w:rsid w:val="000A7333"/>
    <w:rsid w:val="000A7339"/>
    <w:rsid w:val="000A7A64"/>
    <w:rsid w:val="000C1458"/>
    <w:rsid w:val="000C5DBF"/>
    <w:rsid w:val="000C6B80"/>
    <w:rsid w:val="000D1BFB"/>
    <w:rsid w:val="000D3F98"/>
    <w:rsid w:val="000E1D8A"/>
    <w:rsid w:val="000E1E37"/>
    <w:rsid w:val="000E241C"/>
    <w:rsid w:val="000E3B2E"/>
    <w:rsid w:val="000E44AE"/>
    <w:rsid w:val="000E5C97"/>
    <w:rsid w:val="000E5CFA"/>
    <w:rsid w:val="000E62B4"/>
    <w:rsid w:val="000F0559"/>
    <w:rsid w:val="000F06CA"/>
    <w:rsid w:val="000F070D"/>
    <w:rsid w:val="000F082E"/>
    <w:rsid w:val="000F1341"/>
    <w:rsid w:val="000F215D"/>
    <w:rsid w:val="00103B9F"/>
    <w:rsid w:val="00104C7B"/>
    <w:rsid w:val="00105720"/>
    <w:rsid w:val="00105F73"/>
    <w:rsid w:val="00113893"/>
    <w:rsid w:val="00113955"/>
    <w:rsid w:val="00114271"/>
    <w:rsid w:val="00114C9A"/>
    <w:rsid w:val="001166D4"/>
    <w:rsid w:val="00122E73"/>
    <w:rsid w:val="00123CBC"/>
    <w:rsid w:val="00125468"/>
    <w:rsid w:val="00130385"/>
    <w:rsid w:val="00130B93"/>
    <w:rsid w:val="00140A66"/>
    <w:rsid w:val="0014437C"/>
    <w:rsid w:val="00145DB9"/>
    <w:rsid w:val="00146B3D"/>
    <w:rsid w:val="0014748A"/>
    <w:rsid w:val="001517D0"/>
    <w:rsid w:val="00153E0D"/>
    <w:rsid w:val="0015412E"/>
    <w:rsid w:val="001560F0"/>
    <w:rsid w:val="00162B5F"/>
    <w:rsid w:val="00166360"/>
    <w:rsid w:val="0016673C"/>
    <w:rsid w:val="00166B0E"/>
    <w:rsid w:val="00170212"/>
    <w:rsid w:val="00170442"/>
    <w:rsid w:val="00173B36"/>
    <w:rsid w:val="00174C74"/>
    <w:rsid w:val="00174F97"/>
    <w:rsid w:val="001767FB"/>
    <w:rsid w:val="00176BB2"/>
    <w:rsid w:val="00176F58"/>
    <w:rsid w:val="00177866"/>
    <w:rsid w:val="00180411"/>
    <w:rsid w:val="00182E94"/>
    <w:rsid w:val="00183067"/>
    <w:rsid w:val="00184312"/>
    <w:rsid w:val="0018553D"/>
    <w:rsid w:val="00190DEB"/>
    <w:rsid w:val="001921AD"/>
    <w:rsid w:val="0019364D"/>
    <w:rsid w:val="00193956"/>
    <w:rsid w:val="00195EC2"/>
    <w:rsid w:val="00196505"/>
    <w:rsid w:val="0019704E"/>
    <w:rsid w:val="001A1EDE"/>
    <w:rsid w:val="001A2ECC"/>
    <w:rsid w:val="001A39AA"/>
    <w:rsid w:val="001A5AE8"/>
    <w:rsid w:val="001A761D"/>
    <w:rsid w:val="001B4499"/>
    <w:rsid w:val="001B535C"/>
    <w:rsid w:val="001C6344"/>
    <w:rsid w:val="001C66F2"/>
    <w:rsid w:val="001C7976"/>
    <w:rsid w:val="001D21EA"/>
    <w:rsid w:val="001D3806"/>
    <w:rsid w:val="001D68AA"/>
    <w:rsid w:val="001D7D4B"/>
    <w:rsid w:val="001E2052"/>
    <w:rsid w:val="001E7640"/>
    <w:rsid w:val="001F02B1"/>
    <w:rsid w:val="001F0CBE"/>
    <w:rsid w:val="001F25B1"/>
    <w:rsid w:val="001F3F41"/>
    <w:rsid w:val="001F4F8D"/>
    <w:rsid w:val="0020030D"/>
    <w:rsid w:val="00200909"/>
    <w:rsid w:val="00201306"/>
    <w:rsid w:val="002035BB"/>
    <w:rsid w:val="00203741"/>
    <w:rsid w:val="0020532E"/>
    <w:rsid w:val="002068F1"/>
    <w:rsid w:val="00206CC2"/>
    <w:rsid w:val="00207260"/>
    <w:rsid w:val="00212F0A"/>
    <w:rsid w:val="00213661"/>
    <w:rsid w:val="00215BCE"/>
    <w:rsid w:val="0021773D"/>
    <w:rsid w:val="00220899"/>
    <w:rsid w:val="00226B3E"/>
    <w:rsid w:val="00231D91"/>
    <w:rsid w:val="002340CA"/>
    <w:rsid w:val="00235663"/>
    <w:rsid w:val="00242BE9"/>
    <w:rsid w:val="00252D5E"/>
    <w:rsid w:val="00260A8C"/>
    <w:rsid w:val="002615C3"/>
    <w:rsid w:val="00263827"/>
    <w:rsid w:val="00264144"/>
    <w:rsid w:val="0026497E"/>
    <w:rsid w:val="00266645"/>
    <w:rsid w:val="00275195"/>
    <w:rsid w:val="002764D3"/>
    <w:rsid w:val="00277C57"/>
    <w:rsid w:val="00282146"/>
    <w:rsid w:val="00282B9F"/>
    <w:rsid w:val="00284E49"/>
    <w:rsid w:val="00285078"/>
    <w:rsid w:val="002923E3"/>
    <w:rsid w:val="002A2942"/>
    <w:rsid w:val="002A30C8"/>
    <w:rsid w:val="002A3DC1"/>
    <w:rsid w:val="002A40B7"/>
    <w:rsid w:val="002A6514"/>
    <w:rsid w:val="002A77E8"/>
    <w:rsid w:val="002B0E86"/>
    <w:rsid w:val="002C0DB1"/>
    <w:rsid w:val="002C77A1"/>
    <w:rsid w:val="002D0045"/>
    <w:rsid w:val="002D013C"/>
    <w:rsid w:val="002D2579"/>
    <w:rsid w:val="002D3D75"/>
    <w:rsid w:val="002D60C1"/>
    <w:rsid w:val="002E101F"/>
    <w:rsid w:val="002E2255"/>
    <w:rsid w:val="002E23DA"/>
    <w:rsid w:val="002E4066"/>
    <w:rsid w:val="002E6825"/>
    <w:rsid w:val="002E688B"/>
    <w:rsid w:val="002E770D"/>
    <w:rsid w:val="002F56F0"/>
    <w:rsid w:val="002F7904"/>
    <w:rsid w:val="002F7B61"/>
    <w:rsid w:val="00302843"/>
    <w:rsid w:val="00303733"/>
    <w:rsid w:val="00303A54"/>
    <w:rsid w:val="00305D7F"/>
    <w:rsid w:val="003156B3"/>
    <w:rsid w:val="00315F77"/>
    <w:rsid w:val="003211CB"/>
    <w:rsid w:val="00321A23"/>
    <w:rsid w:val="00322BF3"/>
    <w:rsid w:val="00324C3C"/>
    <w:rsid w:val="0033078D"/>
    <w:rsid w:val="00332AE1"/>
    <w:rsid w:val="00333AA4"/>
    <w:rsid w:val="00333E5F"/>
    <w:rsid w:val="00335406"/>
    <w:rsid w:val="00335A97"/>
    <w:rsid w:val="00336A64"/>
    <w:rsid w:val="0034067D"/>
    <w:rsid w:val="00350EF9"/>
    <w:rsid w:val="003544A2"/>
    <w:rsid w:val="00355123"/>
    <w:rsid w:val="00355895"/>
    <w:rsid w:val="003616E2"/>
    <w:rsid w:val="0037306C"/>
    <w:rsid w:val="0037397F"/>
    <w:rsid w:val="00376EE5"/>
    <w:rsid w:val="00383F01"/>
    <w:rsid w:val="003840F8"/>
    <w:rsid w:val="00390086"/>
    <w:rsid w:val="00392CA1"/>
    <w:rsid w:val="003939D0"/>
    <w:rsid w:val="00395415"/>
    <w:rsid w:val="00397E40"/>
    <w:rsid w:val="003A1A97"/>
    <w:rsid w:val="003A3907"/>
    <w:rsid w:val="003A4884"/>
    <w:rsid w:val="003A7642"/>
    <w:rsid w:val="003B0709"/>
    <w:rsid w:val="003B3F40"/>
    <w:rsid w:val="003B63D9"/>
    <w:rsid w:val="003C33AE"/>
    <w:rsid w:val="003C5177"/>
    <w:rsid w:val="003C5516"/>
    <w:rsid w:val="003C6795"/>
    <w:rsid w:val="003D3003"/>
    <w:rsid w:val="003D4CC2"/>
    <w:rsid w:val="003D60E4"/>
    <w:rsid w:val="003D6826"/>
    <w:rsid w:val="003D6A1F"/>
    <w:rsid w:val="003D7A03"/>
    <w:rsid w:val="003E2F37"/>
    <w:rsid w:val="003E66CA"/>
    <w:rsid w:val="003F3C7E"/>
    <w:rsid w:val="0040024C"/>
    <w:rsid w:val="00400B3B"/>
    <w:rsid w:val="00400DD4"/>
    <w:rsid w:val="00405B35"/>
    <w:rsid w:val="00406E56"/>
    <w:rsid w:val="00411479"/>
    <w:rsid w:val="0041239A"/>
    <w:rsid w:val="004131D2"/>
    <w:rsid w:val="00416D3C"/>
    <w:rsid w:val="00417908"/>
    <w:rsid w:val="004200E1"/>
    <w:rsid w:val="00422CD2"/>
    <w:rsid w:val="00425A17"/>
    <w:rsid w:val="004263A1"/>
    <w:rsid w:val="00433745"/>
    <w:rsid w:val="00440C74"/>
    <w:rsid w:val="004429F0"/>
    <w:rsid w:val="00445748"/>
    <w:rsid w:val="00447191"/>
    <w:rsid w:val="00455BB0"/>
    <w:rsid w:val="00461A4D"/>
    <w:rsid w:val="00462B9E"/>
    <w:rsid w:val="00465801"/>
    <w:rsid w:val="00470814"/>
    <w:rsid w:val="00472C10"/>
    <w:rsid w:val="0047572A"/>
    <w:rsid w:val="00477ED2"/>
    <w:rsid w:val="00481041"/>
    <w:rsid w:val="0048302B"/>
    <w:rsid w:val="00483797"/>
    <w:rsid w:val="004913D0"/>
    <w:rsid w:val="00495EDC"/>
    <w:rsid w:val="00495FC1"/>
    <w:rsid w:val="004A446D"/>
    <w:rsid w:val="004A49DA"/>
    <w:rsid w:val="004B2283"/>
    <w:rsid w:val="004C506B"/>
    <w:rsid w:val="004C59C5"/>
    <w:rsid w:val="004C75EB"/>
    <w:rsid w:val="004D17E3"/>
    <w:rsid w:val="004D1DC0"/>
    <w:rsid w:val="004D33D0"/>
    <w:rsid w:val="004D58C9"/>
    <w:rsid w:val="004D72FD"/>
    <w:rsid w:val="004D74ED"/>
    <w:rsid w:val="004E0DFD"/>
    <w:rsid w:val="004E60A4"/>
    <w:rsid w:val="004E6D0B"/>
    <w:rsid w:val="004E6F2D"/>
    <w:rsid w:val="004F0CCB"/>
    <w:rsid w:val="004F151A"/>
    <w:rsid w:val="004F36A5"/>
    <w:rsid w:val="004F4CBB"/>
    <w:rsid w:val="004F54C8"/>
    <w:rsid w:val="004F69A2"/>
    <w:rsid w:val="00502D80"/>
    <w:rsid w:val="00502E5A"/>
    <w:rsid w:val="0050625A"/>
    <w:rsid w:val="00507C84"/>
    <w:rsid w:val="00507DCD"/>
    <w:rsid w:val="005113FD"/>
    <w:rsid w:val="00513D77"/>
    <w:rsid w:val="00520723"/>
    <w:rsid w:val="00522A53"/>
    <w:rsid w:val="00522CA4"/>
    <w:rsid w:val="0053089F"/>
    <w:rsid w:val="00530967"/>
    <w:rsid w:val="0053275F"/>
    <w:rsid w:val="00535B19"/>
    <w:rsid w:val="00536818"/>
    <w:rsid w:val="005378E2"/>
    <w:rsid w:val="00541152"/>
    <w:rsid w:val="00542D06"/>
    <w:rsid w:val="0054529B"/>
    <w:rsid w:val="0054579D"/>
    <w:rsid w:val="005474E5"/>
    <w:rsid w:val="0055056A"/>
    <w:rsid w:val="005505F4"/>
    <w:rsid w:val="00553599"/>
    <w:rsid w:val="00554548"/>
    <w:rsid w:val="005559F8"/>
    <w:rsid w:val="00562FE7"/>
    <w:rsid w:val="00563C28"/>
    <w:rsid w:val="00564C08"/>
    <w:rsid w:val="00566C5C"/>
    <w:rsid w:val="00567647"/>
    <w:rsid w:val="00567958"/>
    <w:rsid w:val="00572325"/>
    <w:rsid w:val="0057525A"/>
    <w:rsid w:val="00577B34"/>
    <w:rsid w:val="00587315"/>
    <w:rsid w:val="00596C6E"/>
    <w:rsid w:val="005B004F"/>
    <w:rsid w:val="005B0F65"/>
    <w:rsid w:val="005B5513"/>
    <w:rsid w:val="005B5558"/>
    <w:rsid w:val="005C0A11"/>
    <w:rsid w:val="005C23AD"/>
    <w:rsid w:val="005C3C39"/>
    <w:rsid w:val="005C43F4"/>
    <w:rsid w:val="005C730F"/>
    <w:rsid w:val="005D045C"/>
    <w:rsid w:val="005D1577"/>
    <w:rsid w:val="005D1A2C"/>
    <w:rsid w:val="005D793B"/>
    <w:rsid w:val="005D7F75"/>
    <w:rsid w:val="005E4957"/>
    <w:rsid w:val="005E7B46"/>
    <w:rsid w:val="005F1F05"/>
    <w:rsid w:val="005F2629"/>
    <w:rsid w:val="005F44CA"/>
    <w:rsid w:val="005F47E8"/>
    <w:rsid w:val="0060283B"/>
    <w:rsid w:val="00604BCA"/>
    <w:rsid w:val="00605DD5"/>
    <w:rsid w:val="006062FA"/>
    <w:rsid w:val="0060771A"/>
    <w:rsid w:val="00611A1F"/>
    <w:rsid w:val="00613F01"/>
    <w:rsid w:val="00614A84"/>
    <w:rsid w:val="0062238A"/>
    <w:rsid w:val="00626255"/>
    <w:rsid w:val="006302B3"/>
    <w:rsid w:val="00633A8A"/>
    <w:rsid w:val="00636EAD"/>
    <w:rsid w:val="00643339"/>
    <w:rsid w:val="006474D6"/>
    <w:rsid w:val="00651297"/>
    <w:rsid w:val="00651AFD"/>
    <w:rsid w:val="00664F77"/>
    <w:rsid w:val="0066536F"/>
    <w:rsid w:val="00666708"/>
    <w:rsid w:val="00685ECA"/>
    <w:rsid w:val="006864FA"/>
    <w:rsid w:val="006872C5"/>
    <w:rsid w:val="006918D9"/>
    <w:rsid w:val="00695059"/>
    <w:rsid w:val="006960A2"/>
    <w:rsid w:val="00697EBF"/>
    <w:rsid w:val="006A2579"/>
    <w:rsid w:val="006A5262"/>
    <w:rsid w:val="006B0064"/>
    <w:rsid w:val="006B046A"/>
    <w:rsid w:val="006C0F4B"/>
    <w:rsid w:val="006C1F34"/>
    <w:rsid w:val="006C4D01"/>
    <w:rsid w:val="006C5FA5"/>
    <w:rsid w:val="006C6ABF"/>
    <w:rsid w:val="006D0195"/>
    <w:rsid w:val="006D02A8"/>
    <w:rsid w:val="006D1805"/>
    <w:rsid w:val="006D6005"/>
    <w:rsid w:val="006D76F0"/>
    <w:rsid w:val="006D789D"/>
    <w:rsid w:val="006E2152"/>
    <w:rsid w:val="006E2663"/>
    <w:rsid w:val="006E6444"/>
    <w:rsid w:val="006F05A1"/>
    <w:rsid w:val="006F1088"/>
    <w:rsid w:val="006F214E"/>
    <w:rsid w:val="006F2D93"/>
    <w:rsid w:val="00700D06"/>
    <w:rsid w:val="007014AC"/>
    <w:rsid w:val="00703F63"/>
    <w:rsid w:val="00710B3B"/>
    <w:rsid w:val="00710D4A"/>
    <w:rsid w:val="007122BB"/>
    <w:rsid w:val="0071438F"/>
    <w:rsid w:val="00715D48"/>
    <w:rsid w:val="00725494"/>
    <w:rsid w:val="0072752B"/>
    <w:rsid w:val="00733780"/>
    <w:rsid w:val="00740403"/>
    <w:rsid w:val="007454B8"/>
    <w:rsid w:val="0074568C"/>
    <w:rsid w:val="007531DF"/>
    <w:rsid w:val="0075352C"/>
    <w:rsid w:val="007541B6"/>
    <w:rsid w:val="00756C0A"/>
    <w:rsid w:val="00757132"/>
    <w:rsid w:val="0076187A"/>
    <w:rsid w:val="00764453"/>
    <w:rsid w:val="007717DE"/>
    <w:rsid w:val="00780F06"/>
    <w:rsid w:val="007845BB"/>
    <w:rsid w:val="00785434"/>
    <w:rsid w:val="00786DE6"/>
    <w:rsid w:val="00790F86"/>
    <w:rsid w:val="007946A5"/>
    <w:rsid w:val="007B0DC2"/>
    <w:rsid w:val="007B1FE4"/>
    <w:rsid w:val="007B2C7A"/>
    <w:rsid w:val="007B38A0"/>
    <w:rsid w:val="007B748E"/>
    <w:rsid w:val="007C04C9"/>
    <w:rsid w:val="007C118E"/>
    <w:rsid w:val="007C43FD"/>
    <w:rsid w:val="007C5C42"/>
    <w:rsid w:val="007C7156"/>
    <w:rsid w:val="007D1A34"/>
    <w:rsid w:val="007D20F7"/>
    <w:rsid w:val="007D3AD0"/>
    <w:rsid w:val="007E04FF"/>
    <w:rsid w:val="007E3D0A"/>
    <w:rsid w:val="007E4AFC"/>
    <w:rsid w:val="007E4E09"/>
    <w:rsid w:val="007F0601"/>
    <w:rsid w:val="007F0F02"/>
    <w:rsid w:val="007F163B"/>
    <w:rsid w:val="007F1969"/>
    <w:rsid w:val="00802CAE"/>
    <w:rsid w:val="00806408"/>
    <w:rsid w:val="00806B75"/>
    <w:rsid w:val="00812043"/>
    <w:rsid w:val="00812075"/>
    <w:rsid w:val="00812198"/>
    <w:rsid w:val="00814E7A"/>
    <w:rsid w:val="00815E90"/>
    <w:rsid w:val="0083215A"/>
    <w:rsid w:val="00834D30"/>
    <w:rsid w:val="00841D1B"/>
    <w:rsid w:val="00842023"/>
    <w:rsid w:val="0084290D"/>
    <w:rsid w:val="00844CC1"/>
    <w:rsid w:val="00850835"/>
    <w:rsid w:val="00850FCC"/>
    <w:rsid w:val="00861123"/>
    <w:rsid w:val="00861296"/>
    <w:rsid w:val="00862FEE"/>
    <w:rsid w:val="0086394B"/>
    <w:rsid w:val="00871194"/>
    <w:rsid w:val="008719FC"/>
    <w:rsid w:val="008721B0"/>
    <w:rsid w:val="00875B06"/>
    <w:rsid w:val="00876208"/>
    <w:rsid w:val="00880F0A"/>
    <w:rsid w:val="00881AF1"/>
    <w:rsid w:val="00887FDB"/>
    <w:rsid w:val="008902DA"/>
    <w:rsid w:val="00890B2D"/>
    <w:rsid w:val="008942DF"/>
    <w:rsid w:val="0089435B"/>
    <w:rsid w:val="008947BE"/>
    <w:rsid w:val="00896D02"/>
    <w:rsid w:val="008A23A5"/>
    <w:rsid w:val="008A3AFF"/>
    <w:rsid w:val="008A6576"/>
    <w:rsid w:val="008B1723"/>
    <w:rsid w:val="008B35D9"/>
    <w:rsid w:val="008C7581"/>
    <w:rsid w:val="008D1369"/>
    <w:rsid w:val="008D32C9"/>
    <w:rsid w:val="008D44D5"/>
    <w:rsid w:val="008D555D"/>
    <w:rsid w:val="008D637F"/>
    <w:rsid w:val="008E00DA"/>
    <w:rsid w:val="008E58E6"/>
    <w:rsid w:val="008F0433"/>
    <w:rsid w:val="008F17C0"/>
    <w:rsid w:val="008F5305"/>
    <w:rsid w:val="008F5D3E"/>
    <w:rsid w:val="008F6BFF"/>
    <w:rsid w:val="00901DB7"/>
    <w:rsid w:val="0090574F"/>
    <w:rsid w:val="009069D0"/>
    <w:rsid w:val="00906CA0"/>
    <w:rsid w:val="009154E6"/>
    <w:rsid w:val="009162D4"/>
    <w:rsid w:val="00917C88"/>
    <w:rsid w:val="009241F8"/>
    <w:rsid w:val="00925595"/>
    <w:rsid w:val="0093379C"/>
    <w:rsid w:val="009348D2"/>
    <w:rsid w:val="00935DB2"/>
    <w:rsid w:val="00941B48"/>
    <w:rsid w:val="0094423C"/>
    <w:rsid w:val="00946441"/>
    <w:rsid w:val="009472CE"/>
    <w:rsid w:val="009476F8"/>
    <w:rsid w:val="0094786C"/>
    <w:rsid w:val="00954F06"/>
    <w:rsid w:val="0095706F"/>
    <w:rsid w:val="009610BC"/>
    <w:rsid w:val="00961993"/>
    <w:rsid w:val="00962C3A"/>
    <w:rsid w:val="00962EE8"/>
    <w:rsid w:val="0096679D"/>
    <w:rsid w:val="00966D2F"/>
    <w:rsid w:val="00970700"/>
    <w:rsid w:val="00970CC5"/>
    <w:rsid w:val="00971C7E"/>
    <w:rsid w:val="009744A1"/>
    <w:rsid w:val="00974B77"/>
    <w:rsid w:val="00980238"/>
    <w:rsid w:val="009829E8"/>
    <w:rsid w:val="00984074"/>
    <w:rsid w:val="00990383"/>
    <w:rsid w:val="009936F7"/>
    <w:rsid w:val="00996114"/>
    <w:rsid w:val="0099771C"/>
    <w:rsid w:val="009A6723"/>
    <w:rsid w:val="009A6DD0"/>
    <w:rsid w:val="009B5897"/>
    <w:rsid w:val="009C0169"/>
    <w:rsid w:val="009C0841"/>
    <w:rsid w:val="009D0CFE"/>
    <w:rsid w:val="009D563C"/>
    <w:rsid w:val="009D5DCE"/>
    <w:rsid w:val="009D682C"/>
    <w:rsid w:val="009E232B"/>
    <w:rsid w:val="009E6674"/>
    <w:rsid w:val="009F279B"/>
    <w:rsid w:val="009F3926"/>
    <w:rsid w:val="00A005FF"/>
    <w:rsid w:val="00A021E0"/>
    <w:rsid w:val="00A14DC6"/>
    <w:rsid w:val="00A15DE5"/>
    <w:rsid w:val="00A16092"/>
    <w:rsid w:val="00A20710"/>
    <w:rsid w:val="00A231D8"/>
    <w:rsid w:val="00A268AD"/>
    <w:rsid w:val="00A3650D"/>
    <w:rsid w:val="00A37DB3"/>
    <w:rsid w:val="00A41E3A"/>
    <w:rsid w:val="00A42771"/>
    <w:rsid w:val="00A42C71"/>
    <w:rsid w:val="00A475F5"/>
    <w:rsid w:val="00A53E8C"/>
    <w:rsid w:val="00A627C2"/>
    <w:rsid w:val="00A652FD"/>
    <w:rsid w:val="00A67594"/>
    <w:rsid w:val="00A6793A"/>
    <w:rsid w:val="00A67FAA"/>
    <w:rsid w:val="00A71C51"/>
    <w:rsid w:val="00A7219E"/>
    <w:rsid w:val="00A734DE"/>
    <w:rsid w:val="00A7436D"/>
    <w:rsid w:val="00A75B8E"/>
    <w:rsid w:val="00A7603F"/>
    <w:rsid w:val="00A77DA1"/>
    <w:rsid w:val="00A77FB6"/>
    <w:rsid w:val="00A8313A"/>
    <w:rsid w:val="00A83895"/>
    <w:rsid w:val="00A9404A"/>
    <w:rsid w:val="00A949FA"/>
    <w:rsid w:val="00A96920"/>
    <w:rsid w:val="00AB46E6"/>
    <w:rsid w:val="00AC4F25"/>
    <w:rsid w:val="00AC7943"/>
    <w:rsid w:val="00AC7A42"/>
    <w:rsid w:val="00AD057D"/>
    <w:rsid w:val="00AD0980"/>
    <w:rsid w:val="00AD14AF"/>
    <w:rsid w:val="00AD3A6A"/>
    <w:rsid w:val="00AE01B5"/>
    <w:rsid w:val="00AE0ABE"/>
    <w:rsid w:val="00AE0D4B"/>
    <w:rsid w:val="00AF0682"/>
    <w:rsid w:val="00AF072B"/>
    <w:rsid w:val="00AF1855"/>
    <w:rsid w:val="00AF3004"/>
    <w:rsid w:val="00AF7F0B"/>
    <w:rsid w:val="00B0101C"/>
    <w:rsid w:val="00B01DD0"/>
    <w:rsid w:val="00B03361"/>
    <w:rsid w:val="00B0364E"/>
    <w:rsid w:val="00B05162"/>
    <w:rsid w:val="00B057F1"/>
    <w:rsid w:val="00B06A48"/>
    <w:rsid w:val="00B11570"/>
    <w:rsid w:val="00B11965"/>
    <w:rsid w:val="00B15660"/>
    <w:rsid w:val="00B229FB"/>
    <w:rsid w:val="00B23E6F"/>
    <w:rsid w:val="00B33734"/>
    <w:rsid w:val="00B33C7B"/>
    <w:rsid w:val="00B37625"/>
    <w:rsid w:val="00B37FBC"/>
    <w:rsid w:val="00B40CFA"/>
    <w:rsid w:val="00B46133"/>
    <w:rsid w:val="00B522C3"/>
    <w:rsid w:val="00B53B9D"/>
    <w:rsid w:val="00B55022"/>
    <w:rsid w:val="00B55E0A"/>
    <w:rsid w:val="00B56167"/>
    <w:rsid w:val="00B5776C"/>
    <w:rsid w:val="00B70B12"/>
    <w:rsid w:val="00B74E75"/>
    <w:rsid w:val="00B7718D"/>
    <w:rsid w:val="00B8055F"/>
    <w:rsid w:val="00B82561"/>
    <w:rsid w:val="00B82CC2"/>
    <w:rsid w:val="00B83397"/>
    <w:rsid w:val="00B83772"/>
    <w:rsid w:val="00B84E28"/>
    <w:rsid w:val="00B9012C"/>
    <w:rsid w:val="00BA17F6"/>
    <w:rsid w:val="00BA507C"/>
    <w:rsid w:val="00BA5D49"/>
    <w:rsid w:val="00BA6326"/>
    <w:rsid w:val="00BA7269"/>
    <w:rsid w:val="00BB1318"/>
    <w:rsid w:val="00BB4E58"/>
    <w:rsid w:val="00BB6E63"/>
    <w:rsid w:val="00BC06D2"/>
    <w:rsid w:val="00BC1084"/>
    <w:rsid w:val="00BC238E"/>
    <w:rsid w:val="00BC26CC"/>
    <w:rsid w:val="00BC702F"/>
    <w:rsid w:val="00BC79C1"/>
    <w:rsid w:val="00BD25A4"/>
    <w:rsid w:val="00BD28F2"/>
    <w:rsid w:val="00BD2C81"/>
    <w:rsid w:val="00BD4693"/>
    <w:rsid w:val="00BE0FD5"/>
    <w:rsid w:val="00BE3C36"/>
    <w:rsid w:val="00BF1E98"/>
    <w:rsid w:val="00BF6F10"/>
    <w:rsid w:val="00C02DE9"/>
    <w:rsid w:val="00C058EC"/>
    <w:rsid w:val="00C05C9E"/>
    <w:rsid w:val="00C05FA0"/>
    <w:rsid w:val="00C06908"/>
    <w:rsid w:val="00C07048"/>
    <w:rsid w:val="00C10864"/>
    <w:rsid w:val="00C12DE7"/>
    <w:rsid w:val="00C14E5D"/>
    <w:rsid w:val="00C15E74"/>
    <w:rsid w:val="00C20D0E"/>
    <w:rsid w:val="00C21B60"/>
    <w:rsid w:val="00C22F05"/>
    <w:rsid w:val="00C25BE6"/>
    <w:rsid w:val="00C2753B"/>
    <w:rsid w:val="00C34F59"/>
    <w:rsid w:val="00C3537F"/>
    <w:rsid w:val="00C40784"/>
    <w:rsid w:val="00C4395E"/>
    <w:rsid w:val="00C50228"/>
    <w:rsid w:val="00C5171F"/>
    <w:rsid w:val="00C55E20"/>
    <w:rsid w:val="00C61C31"/>
    <w:rsid w:val="00C65CF9"/>
    <w:rsid w:val="00C72F16"/>
    <w:rsid w:val="00C757A8"/>
    <w:rsid w:val="00C8117C"/>
    <w:rsid w:val="00C81ECF"/>
    <w:rsid w:val="00C82BBE"/>
    <w:rsid w:val="00C86458"/>
    <w:rsid w:val="00C90EB9"/>
    <w:rsid w:val="00C913EA"/>
    <w:rsid w:val="00C91750"/>
    <w:rsid w:val="00C955D5"/>
    <w:rsid w:val="00C95B83"/>
    <w:rsid w:val="00C9690E"/>
    <w:rsid w:val="00C9753E"/>
    <w:rsid w:val="00C97D9B"/>
    <w:rsid w:val="00CA0DC0"/>
    <w:rsid w:val="00CA199C"/>
    <w:rsid w:val="00CA21A0"/>
    <w:rsid w:val="00CA380F"/>
    <w:rsid w:val="00CA7098"/>
    <w:rsid w:val="00CB1156"/>
    <w:rsid w:val="00CB292C"/>
    <w:rsid w:val="00CB348E"/>
    <w:rsid w:val="00CB44DD"/>
    <w:rsid w:val="00CB466B"/>
    <w:rsid w:val="00CB6352"/>
    <w:rsid w:val="00CC10CF"/>
    <w:rsid w:val="00CC1EEA"/>
    <w:rsid w:val="00CC456A"/>
    <w:rsid w:val="00CC5007"/>
    <w:rsid w:val="00CD2384"/>
    <w:rsid w:val="00CD2D5F"/>
    <w:rsid w:val="00CD7CD5"/>
    <w:rsid w:val="00CE0B37"/>
    <w:rsid w:val="00CF0249"/>
    <w:rsid w:val="00CF29AE"/>
    <w:rsid w:val="00CF2CF0"/>
    <w:rsid w:val="00CF4CCC"/>
    <w:rsid w:val="00D000F7"/>
    <w:rsid w:val="00D00B8F"/>
    <w:rsid w:val="00D10985"/>
    <w:rsid w:val="00D10FE4"/>
    <w:rsid w:val="00D12A3D"/>
    <w:rsid w:val="00D138CE"/>
    <w:rsid w:val="00D150FC"/>
    <w:rsid w:val="00D17AE9"/>
    <w:rsid w:val="00D236E9"/>
    <w:rsid w:val="00D2513D"/>
    <w:rsid w:val="00D256F7"/>
    <w:rsid w:val="00D2582F"/>
    <w:rsid w:val="00D314B3"/>
    <w:rsid w:val="00D31755"/>
    <w:rsid w:val="00D32027"/>
    <w:rsid w:val="00D349E4"/>
    <w:rsid w:val="00D37C8C"/>
    <w:rsid w:val="00D40731"/>
    <w:rsid w:val="00D46194"/>
    <w:rsid w:val="00D468F0"/>
    <w:rsid w:val="00D469A9"/>
    <w:rsid w:val="00D602C4"/>
    <w:rsid w:val="00D6111F"/>
    <w:rsid w:val="00D70A75"/>
    <w:rsid w:val="00D81D5B"/>
    <w:rsid w:val="00D81F85"/>
    <w:rsid w:val="00D836DB"/>
    <w:rsid w:val="00D9228B"/>
    <w:rsid w:val="00D931A5"/>
    <w:rsid w:val="00D95B09"/>
    <w:rsid w:val="00DA0FE6"/>
    <w:rsid w:val="00DA24CD"/>
    <w:rsid w:val="00DA2EA2"/>
    <w:rsid w:val="00DB1A82"/>
    <w:rsid w:val="00DB75DC"/>
    <w:rsid w:val="00DC0C95"/>
    <w:rsid w:val="00DC34BB"/>
    <w:rsid w:val="00DC3602"/>
    <w:rsid w:val="00DC390E"/>
    <w:rsid w:val="00DC5EE0"/>
    <w:rsid w:val="00DD06F6"/>
    <w:rsid w:val="00DD37C3"/>
    <w:rsid w:val="00DD5CEB"/>
    <w:rsid w:val="00DD6A03"/>
    <w:rsid w:val="00DE0831"/>
    <w:rsid w:val="00DE288D"/>
    <w:rsid w:val="00DF309C"/>
    <w:rsid w:val="00DF4A7D"/>
    <w:rsid w:val="00DF51D2"/>
    <w:rsid w:val="00DF7751"/>
    <w:rsid w:val="00E006D7"/>
    <w:rsid w:val="00E028EF"/>
    <w:rsid w:val="00E03DCB"/>
    <w:rsid w:val="00E0406F"/>
    <w:rsid w:val="00E04338"/>
    <w:rsid w:val="00E056A5"/>
    <w:rsid w:val="00E10605"/>
    <w:rsid w:val="00E10A96"/>
    <w:rsid w:val="00E14695"/>
    <w:rsid w:val="00E159C5"/>
    <w:rsid w:val="00E219B9"/>
    <w:rsid w:val="00E22EBF"/>
    <w:rsid w:val="00E26069"/>
    <w:rsid w:val="00E26437"/>
    <w:rsid w:val="00E3199E"/>
    <w:rsid w:val="00E32B57"/>
    <w:rsid w:val="00E379B6"/>
    <w:rsid w:val="00E41869"/>
    <w:rsid w:val="00E46008"/>
    <w:rsid w:val="00E47B9C"/>
    <w:rsid w:val="00E5222B"/>
    <w:rsid w:val="00E555B4"/>
    <w:rsid w:val="00E61182"/>
    <w:rsid w:val="00E70F20"/>
    <w:rsid w:val="00E7290F"/>
    <w:rsid w:val="00E72BE0"/>
    <w:rsid w:val="00E74791"/>
    <w:rsid w:val="00E7640C"/>
    <w:rsid w:val="00E82F43"/>
    <w:rsid w:val="00E864D3"/>
    <w:rsid w:val="00E9031D"/>
    <w:rsid w:val="00E924EA"/>
    <w:rsid w:val="00E94D33"/>
    <w:rsid w:val="00E96353"/>
    <w:rsid w:val="00EA30C4"/>
    <w:rsid w:val="00EA5511"/>
    <w:rsid w:val="00EA5F08"/>
    <w:rsid w:val="00EA7573"/>
    <w:rsid w:val="00EB31DD"/>
    <w:rsid w:val="00EB3315"/>
    <w:rsid w:val="00EB4EC8"/>
    <w:rsid w:val="00EC39FA"/>
    <w:rsid w:val="00EC4FF0"/>
    <w:rsid w:val="00EC5894"/>
    <w:rsid w:val="00EC59D7"/>
    <w:rsid w:val="00EC7BC4"/>
    <w:rsid w:val="00ED04E4"/>
    <w:rsid w:val="00ED2790"/>
    <w:rsid w:val="00ED2948"/>
    <w:rsid w:val="00ED4ED9"/>
    <w:rsid w:val="00ED62E2"/>
    <w:rsid w:val="00EE0072"/>
    <w:rsid w:val="00EE46EB"/>
    <w:rsid w:val="00EE51E4"/>
    <w:rsid w:val="00EE6BD3"/>
    <w:rsid w:val="00EF555F"/>
    <w:rsid w:val="00F00A6A"/>
    <w:rsid w:val="00F05E7E"/>
    <w:rsid w:val="00F14BC9"/>
    <w:rsid w:val="00F153F2"/>
    <w:rsid w:val="00F20DEF"/>
    <w:rsid w:val="00F23496"/>
    <w:rsid w:val="00F4161A"/>
    <w:rsid w:val="00F42BA4"/>
    <w:rsid w:val="00F44887"/>
    <w:rsid w:val="00F44FB7"/>
    <w:rsid w:val="00F45E24"/>
    <w:rsid w:val="00F469CD"/>
    <w:rsid w:val="00F515B8"/>
    <w:rsid w:val="00F55D09"/>
    <w:rsid w:val="00F62C96"/>
    <w:rsid w:val="00F6338D"/>
    <w:rsid w:val="00F63A9B"/>
    <w:rsid w:val="00F674C9"/>
    <w:rsid w:val="00F70310"/>
    <w:rsid w:val="00F75A34"/>
    <w:rsid w:val="00F83900"/>
    <w:rsid w:val="00F8696F"/>
    <w:rsid w:val="00F869F3"/>
    <w:rsid w:val="00F872B4"/>
    <w:rsid w:val="00F92E7D"/>
    <w:rsid w:val="00F96FDA"/>
    <w:rsid w:val="00F97CA5"/>
    <w:rsid w:val="00FA1D59"/>
    <w:rsid w:val="00FB2B09"/>
    <w:rsid w:val="00FB2FA7"/>
    <w:rsid w:val="00FB40D4"/>
    <w:rsid w:val="00FB6383"/>
    <w:rsid w:val="00FC0498"/>
    <w:rsid w:val="00FC0D0E"/>
    <w:rsid w:val="00FC4E3A"/>
    <w:rsid w:val="00FC79A6"/>
    <w:rsid w:val="00FC79DC"/>
    <w:rsid w:val="00FD3513"/>
    <w:rsid w:val="00FD5DE4"/>
    <w:rsid w:val="00FE443C"/>
    <w:rsid w:val="00FF445E"/>
    <w:rsid w:val="00FF7278"/>
    <w:rsid w:val="00FF7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93">
      <o:colormru v:ext="edit" colors="#36f"/>
    </o:shapedefaults>
    <o:shapelayout v:ext="edit">
      <o:idmap v:ext="edit" data="2"/>
    </o:shapelayout>
  </w:shapeDefaults>
  <w:decimalSymbol w:val="."/>
  <w:listSeparator w:val=","/>
  <w14:docId w14:val="469E1328"/>
  <w15:chartTrackingRefBased/>
  <w15:docId w15:val="{6E1B32DC-7933-4AAE-A2E1-E3DE7FA2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79"/>
    <w:pPr>
      <w:spacing w:after="200" w:line="276" w:lineRule="auto"/>
    </w:pPr>
    <w:rPr>
      <w:sz w:val="22"/>
      <w:szCs w:val="22"/>
      <w:lang w:eastAsia="en-US"/>
    </w:rPr>
  </w:style>
  <w:style w:type="paragraph" w:styleId="Heading1">
    <w:name w:val="heading 1"/>
    <w:basedOn w:val="DocHeader"/>
    <w:next w:val="Normal"/>
    <w:link w:val="Heading1Char"/>
    <w:uiPriority w:val="9"/>
    <w:qFormat/>
    <w:rsid w:val="003211CB"/>
    <w:pPr>
      <w:keepNext/>
      <w:spacing w:before="240" w:after="60"/>
      <w:outlineLvl w:val="0"/>
    </w:pPr>
    <w:rPr>
      <w:rFonts w:eastAsia="Times New Roman" w:cs="Times New Roman"/>
      <w:bCs/>
      <w:kern w:val="32"/>
      <w:szCs w:val="32"/>
    </w:rPr>
  </w:style>
  <w:style w:type="paragraph" w:styleId="Heading2">
    <w:name w:val="heading 2"/>
    <w:basedOn w:val="DocHeader2"/>
    <w:next w:val="DocHeader2"/>
    <w:link w:val="Heading2Char"/>
    <w:uiPriority w:val="9"/>
    <w:qFormat/>
    <w:rsid w:val="003211CB"/>
    <w:pPr>
      <w:keepNext/>
      <w:spacing w:before="240" w:after="60"/>
      <w:outlineLvl w:val="1"/>
    </w:pPr>
    <w:rPr>
      <w:rFonts w:eastAsia="Times New Roman" w:cs="Times New Roman"/>
      <w:bCs/>
      <w:iCs/>
      <w:szCs w:val="28"/>
    </w:rPr>
  </w:style>
  <w:style w:type="paragraph" w:styleId="Heading3">
    <w:name w:val="heading 3"/>
    <w:basedOn w:val="Normal"/>
    <w:next w:val="DocHeader2"/>
    <w:link w:val="Heading3Char"/>
    <w:uiPriority w:val="9"/>
    <w:unhideWhenUsed/>
    <w:qFormat/>
    <w:rsid w:val="007B748E"/>
    <w:pPr>
      <w:keepNext/>
      <w:spacing w:before="240" w:after="60"/>
      <w:outlineLvl w:val="2"/>
    </w:pPr>
    <w:rPr>
      <w:rFonts w:ascii="Arial" w:eastAsia="Times New Roman" w:hAnsi="Arial"/>
      <w:b/>
      <w:bCs/>
      <w:sz w:val="24"/>
      <w:szCs w:val="26"/>
    </w:rPr>
  </w:style>
  <w:style w:type="paragraph" w:styleId="Heading4">
    <w:name w:val="heading 4"/>
    <w:basedOn w:val="Normal"/>
    <w:next w:val="Normal"/>
    <w:link w:val="Heading4Char"/>
    <w:uiPriority w:val="9"/>
    <w:unhideWhenUsed/>
    <w:qFormat/>
    <w:rsid w:val="000D3F98"/>
    <w:pPr>
      <w:keepNext/>
      <w:numPr>
        <w:numId w:val="13"/>
      </w:numPr>
      <w:spacing w:after="0"/>
      <w:ind w:left="426" w:hanging="426"/>
      <w:outlineLvl w:val="3"/>
    </w:pPr>
    <w:rPr>
      <w:rFonts w:ascii="Arial" w:hAnsi="Arial" w:cs="Arial"/>
      <w:b/>
      <w:sz w:val="24"/>
      <w:szCs w:val="24"/>
    </w:rPr>
  </w:style>
  <w:style w:type="paragraph" w:styleId="Heading5">
    <w:name w:val="heading 5"/>
    <w:basedOn w:val="Normal"/>
    <w:next w:val="Normal"/>
    <w:link w:val="Heading5Char"/>
    <w:uiPriority w:val="9"/>
    <w:unhideWhenUsed/>
    <w:qFormat/>
    <w:rsid w:val="00C12DE7"/>
    <w:pPr>
      <w:keepNext/>
      <w:spacing w:after="0"/>
      <w:outlineLvl w:val="4"/>
    </w:pPr>
    <w:rPr>
      <w:rFonts w:ascii="Arial" w:hAnsi="Arial" w:cs="Arial"/>
      <w:b/>
      <w:sz w:val="24"/>
      <w:szCs w:val="24"/>
    </w:rPr>
  </w:style>
  <w:style w:type="paragraph" w:styleId="Heading6">
    <w:name w:val="heading 6"/>
    <w:basedOn w:val="Normal"/>
    <w:next w:val="Normal"/>
    <w:qFormat/>
    <w:rsid w:val="001166D4"/>
    <w:pPr>
      <w:spacing w:before="240" w:after="60" w:line="240" w:lineRule="auto"/>
      <w:outlineLvl w:val="5"/>
    </w:pPr>
    <w:rPr>
      <w:rFonts w:ascii="Times New Roman" w:eastAsia="Times New Roman" w:hAnsi="Times New Roman"/>
      <w:b/>
      <w:b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514"/>
    <w:pPr>
      <w:tabs>
        <w:tab w:val="center" w:pos="4513"/>
        <w:tab w:val="right" w:pos="9026"/>
      </w:tabs>
    </w:pPr>
  </w:style>
  <w:style w:type="character" w:customStyle="1" w:styleId="HeaderChar">
    <w:name w:val="Header Char"/>
    <w:link w:val="Header"/>
    <w:uiPriority w:val="99"/>
    <w:rsid w:val="002A6514"/>
    <w:rPr>
      <w:sz w:val="22"/>
      <w:szCs w:val="22"/>
      <w:lang w:eastAsia="en-US"/>
    </w:rPr>
  </w:style>
  <w:style w:type="paragraph" w:styleId="Footer">
    <w:name w:val="footer"/>
    <w:basedOn w:val="Normal"/>
    <w:link w:val="FooterChar"/>
    <w:uiPriority w:val="99"/>
    <w:unhideWhenUsed/>
    <w:rsid w:val="002A6514"/>
    <w:pPr>
      <w:tabs>
        <w:tab w:val="center" w:pos="4513"/>
        <w:tab w:val="right" w:pos="9026"/>
      </w:tabs>
    </w:pPr>
  </w:style>
  <w:style w:type="character" w:customStyle="1" w:styleId="FooterChar">
    <w:name w:val="Footer Char"/>
    <w:link w:val="Footer"/>
    <w:uiPriority w:val="99"/>
    <w:rsid w:val="002A6514"/>
    <w:rPr>
      <w:sz w:val="22"/>
      <w:szCs w:val="22"/>
      <w:lang w:eastAsia="en-US"/>
    </w:rPr>
  </w:style>
  <w:style w:type="paragraph" w:styleId="BodyText">
    <w:name w:val="Body Text"/>
    <w:basedOn w:val="Normal"/>
    <w:link w:val="BodyTextChar"/>
    <w:rsid w:val="00E96353"/>
    <w:pPr>
      <w:spacing w:after="120" w:line="240" w:lineRule="auto"/>
    </w:pPr>
    <w:rPr>
      <w:rFonts w:ascii="Arial" w:eastAsia="Times New Roman" w:hAnsi="Arial"/>
      <w:sz w:val="24"/>
      <w:szCs w:val="24"/>
      <w:lang w:eastAsia="en-GB"/>
    </w:rPr>
  </w:style>
  <w:style w:type="character" w:customStyle="1" w:styleId="BodyTextChar">
    <w:name w:val="Body Text Char"/>
    <w:link w:val="BodyText"/>
    <w:rsid w:val="00E96353"/>
    <w:rPr>
      <w:rFonts w:ascii="Arial" w:eastAsia="Times New Roman" w:hAnsi="Arial"/>
      <w:sz w:val="24"/>
      <w:szCs w:val="24"/>
    </w:rPr>
  </w:style>
  <w:style w:type="paragraph" w:styleId="List2">
    <w:name w:val="List 2"/>
    <w:basedOn w:val="Normal"/>
    <w:rsid w:val="00E96353"/>
    <w:pPr>
      <w:spacing w:after="0" w:line="240" w:lineRule="auto"/>
      <w:ind w:left="566" w:hanging="283"/>
      <w:contextualSpacing/>
    </w:pPr>
    <w:rPr>
      <w:rFonts w:ascii="Arial" w:eastAsia="Times New Roman" w:hAnsi="Arial"/>
      <w:sz w:val="24"/>
      <w:szCs w:val="24"/>
      <w:lang w:eastAsia="en-GB"/>
    </w:rPr>
  </w:style>
  <w:style w:type="paragraph" w:styleId="ListBullet2">
    <w:name w:val="List Bullet 2"/>
    <w:basedOn w:val="Normal"/>
    <w:rsid w:val="00E96353"/>
    <w:pPr>
      <w:numPr>
        <w:numId w:val="2"/>
      </w:numPr>
      <w:spacing w:after="0" w:line="240" w:lineRule="auto"/>
      <w:contextualSpacing/>
    </w:pPr>
    <w:rPr>
      <w:rFonts w:ascii="Arial" w:eastAsia="Times New Roman" w:hAnsi="Arial"/>
      <w:sz w:val="24"/>
      <w:szCs w:val="24"/>
      <w:lang w:eastAsia="en-GB"/>
    </w:rPr>
  </w:style>
  <w:style w:type="paragraph" w:styleId="BodyTextIndent">
    <w:name w:val="Body Text Indent"/>
    <w:basedOn w:val="Normal"/>
    <w:link w:val="BodyTextIndentChar"/>
    <w:uiPriority w:val="99"/>
    <w:semiHidden/>
    <w:unhideWhenUsed/>
    <w:rsid w:val="00E96353"/>
    <w:pPr>
      <w:spacing w:after="120"/>
      <w:ind w:left="283"/>
    </w:pPr>
  </w:style>
  <w:style w:type="character" w:customStyle="1" w:styleId="BodyTextIndentChar">
    <w:name w:val="Body Text Indent Char"/>
    <w:link w:val="BodyTextIndent"/>
    <w:uiPriority w:val="99"/>
    <w:semiHidden/>
    <w:rsid w:val="00E96353"/>
    <w:rPr>
      <w:sz w:val="22"/>
      <w:szCs w:val="22"/>
      <w:lang w:eastAsia="en-US"/>
    </w:rPr>
  </w:style>
  <w:style w:type="paragraph" w:styleId="BodyTextFirstIndent2">
    <w:name w:val="Body Text First Indent 2"/>
    <w:basedOn w:val="BodyTextIndent"/>
    <w:link w:val="BodyTextFirstIndent2Char"/>
    <w:rsid w:val="00E96353"/>
    <w:pPr>
      <w:spacing w:line="240" w:lineRule="auto"/>
      <w:ind w:firstLine="210"/>
    </w:pPr>
    <w:rPr>
      <w:rFonts w:ascii="Arial" w:eastAsia="Times New Roman" w:hAnsi="Arial"/>
      <w:sz w:val="24"/>
      <w:szCs w:val="24"/>
      <w:lang w:eastAsia="en-GB"/>
    </w:rPr>
  </w:style>
  <w:style w:type="character" w:customStyle="1" w:styleId="BodyTextFirstIndent2Char">
    <w:name w:val="Body Text First Indent 2 Char"/>
    <w:link w:val="BodyTextFirstIndent2"/>
    <w:rsid w:val="00E96353"/>
    <w:rPr>
      <w:rFonts w:ascii="Arial" w:eastAsia="Times New Roman" w:hAnsi="Arial"/>
      <w:sz w:val="24"/>
      <w:szCs w:val="24"/>
      <w:lang w:eastAsia="en-US"/>
    </w:rPr>
  </w:style>
  <w:style w:type="character" w:styleId="Hyperlink">
    <w:name w:val="Hyperlink"/>
    <w:uiPriority w:val="99"/>
    <w:unhideWhenUsed/>
    <w:rsid w:val="009B5897"/>
    <w:rPr>
      <w:color w:val="0000FF"/>
      <w:u w:val="single"/>
    </w:rPr>
  </w:style>
  <w:style w:type="paragraph" w:customStyle="1" w:styleId="CharChar7Char">
    <w:name w:val="Char Char7 Char"/>
    <w:basedOn w:val="Normal"/>
    <w:rsid w:val="00A37DB3"/>
    <w:pPr>
      <w:keepLines/>
      <w:spacing w:after="160" w:line="240" w:lineRule="exact"/>
      <w:ind w:left="2977"/>
    </w:pPr>
    <w:rPr>
      <w:rFonts w:ascii="Tahoma" w:eastAsia="Times New Roman" w:hAnsi="Tahoma"/>
      <w:sz w:val="20"/>
      <w:szCs w:val="24"/>
      <w:lang w:val="en-US"/>
    </w:rPr>
  </w:style>
  <w:style w:type="table" w:styleId="TableGrid">
    <w:name w:val="Table Grid"/>
    <w:basedOn w:val="TableNormal"/>
    <w:uiPriority w:val="59"/>
    <w:rsid w:val="008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881AF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rsid w:val="004E6D0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03361"/>
    <w:pPr>
      <w:ind w:left="720"/>
    </w:pPr>
  </w:style>
  <w:style w:type="paragraph" w:styleId="NormalWeb">
    <w:name w:val="Normal (Web)"/>
    <w:basedOn w:val="Normal"/>
    <w:uiPriority w:val="99"/>
    <w:rsid w:val="001166D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1166D4"/>
    <w:rPr>
      <w:b/>
      <w:bCs/>
    </w:rPr>
  </w:style>
  <w:style w:type="character" w:customStyle="1" w:styleId="Heading2Char">
    <w:name w:val="Heading 2 Char"/>
    <w:link w:val="Heading2"/>
    <w:uiPriority w:val="9"/>
    <w:rsid w:val="003211CB"/>
    <w:rPr>
      <w:rFonts w:ascii="Arial" w:eastAsia="Times New Roman" w:hAnsi="Arial"/>
      <w:b/>
      <w:bCs/>
      <w:iCs/>
      <w:sz w:val="24"/>
      <w:szCs w:val="28"/>
      <w:lang w:eastAsia="en-US"/>
    </w:rPr>
  </w:style>
  <w:style w:type="character" w:styleId="FollowedHyperlink">
    <w:name w:val="FollowedHyperlink"/>
    <w:rsid w:val="006F214E"/>
    <w:rPr>
      <w:color w:val="800080"/>
      <w:u w:val="single"/>
    </w:rPr>
  </w:style>
  <w:style w:type="paragraph" w:customStyle="1" w:styleId="Char">
    <w:name w:val="Char"/>
    <w:basedOn w:val="Normal"/>
    <w:rsid w:val="000728A3"/>
    <w:pPr>
      <w:spacing w:after="160" w:line="240" w:lineRule="exact"/>
    </w:pPr>
    <w:rPr>
      <w:rFonts w:ascii="Verdana" w:eastAsia="MS Mincho" w:hAnsi="Verdana"/>
      <w:sz w:val="20"/>
      <w:szCs w:val="20"/>
    </w:rPr>
  </w:style>
  <w:style w:type="character" w:styleId="PageNumber">
    <w:name w:val="page number"/>
    <w:basedOn w:val="DefaultParagraphFont"/>
    <w:rsid w:val="001767FB"/>
  </w:style>
  <w:style w:type="paragraph" w:styleId="BalloonText">
    <w:name w:val="Balloon Text"/>
    <w:basedOn w:val="Normal"/>
    <w:link w:val="BalloonTextChar"/>
    <w:uiPriority w:val="99"/>
    <w:semiHidden/>
    <w:unhideWhenUsed/>
    <w:rsid w:val="00F703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0310"/>
    <w:rPr>
      <w:rFonts w:ascii="Tahoma" w:hAnsi="Tahoma" w:cs="Tahoma"/>
      <w:sz w:val="16"/>
      <w:szCs w:val="16"/>
      <w:lang w:eastAsia="en-US"/>
    </w:rPr>
  </w:style>
  <w:style w:type="paragraph" w:styleId="FootnoteText">
    <w:name w:val="footnote text"/>
    <w:basedOn w:val="Normal"/>
    <w:link w:val="FootnoteTextChar"/>
    <w:uiPriority w:val="99"/>
    <w:semiHidden/>
    <w:unhideWhenUsed/>
    <w:rsid w:val="00697EBF"/>
    <w:rPr>
      <w:sz w:val="20"/>
      <w:szCs w:val="20"/>
    </w:rPr>
  </w:style>
  <w:style w:type="character" w:customStyle="1" w:styleId="FootnoteTextChar">
    <w:name w:val="Footnote Text Char"/>
    <w:link w:val="FootnoteText"/>
    <w:uiPriority w:val="99"/>
    <w:semiHidden/>
    <w:rsid w:val="00697EBF"/>
    <w:rPr>
      <w:lang w:eastAsia="en-US"/>
    </w:rPr>
  </w:style>
  <w:style w:type="character" w:styleId="FootnoteReference">
    <w:name w:val="footnote reference"/>
    <w:uiPriority w:val="99"/>
    <w:semiHidden/>
    <w:rsid w:val="00697EBF"/>
    <w:rPr>
      <w:vertAlign w:val="superscript"/>
    </w:rPr>
  </w:style>
  <w:style w:type="character" w:customStyle="1" w:styleId="Heading1Char">
    <w:name w:val="Heading 1 Char"/>
    <w:link w:val="Heading1"/>
    <w:uiPriority w:val="9"/>
    <w:rsid w:val="003211CB"/>
    <w:rPr>
      <w:rFonts w:ascii="Arial" w:eastAsia="Times New Roman" w:hAnsi="Arial"/>
      <w:b/>
      <w:bCs/>
      <w:kern w:val="32"/>
      <w:sz w:val="28"/>
      <w:szCs w:val="32"/>
      <w:lang w:eastAsia="en-US"/>
    </w:rPr>
  </w:style>
  <w:style w:type="character" w:customStyle="1" w:styleId="Heading3Char">
    <w:name w:val="Heading 3 Char"/>
    <w:link w:val="Heading3"/>
    <w:uiPriority w:val="9"/>
    <w:rsid w:val="007B748E"/>
    <w:rPr>
      <w:rFonts w:ascii="Arial" w:eastAsia="Times New Roman" w:hAnsi="Arial"/>
      <w:b/>
      <w:bCs/>
      <w:sz w:val="24"/>
      <w:szCs w:val="26"/>
      <w:lang w:eastAsia="en-US"/>
    </w:rPr>
  </w:style>
  <w:style w:type="character" w:customStyle="1" w:styleId="Heading4Char">
    <w:name w:val="Heading 4 Char"/>
    <w:link w:val="Heading4"/>
    <w:uiPriority w:val="9"/>
    <w:rsid w:val="000D3F98"/>
    <w:rPr>
      <w:rFonts w:ascii="Arial" w:hAnsi="Arial" w:cs="Arial"/>
      <w:b/>
      <w:sz w:val="24"/>
      <w:szCs w:val="24"/>
      <w:lang w:eastAsia="en-US"/>
    </w:rPr>
  </w:style>
  <w:style w:type="character" w:customStyle="1" w:styleId="Heading5Char">
    <w:name w:val="Heading 5 Char"/>
    <w:link w:val="Heading5"/>
    <w:uiPriority w:val="9"/>
    <w:rsid w:val="00C12DE7"/>
    <w:rPr>
      <w:rFonts w:ascii="Arial" w:hAnsi="Arial" w:cs="Arial"/>
      <w:b/>
      <w:sz w:val="24"/>
      <w:szCs w:val="24"/>
      <w:lang w:eastAsia="en-US"/>
    </w:rPr>
  </w:style>
  <w:style w:type="paragraph" w:styleId="BodyText2">
    <w:name w:val="Body Text 2"/>
    <w:basedOn w:val="Normal"/>
    <w:link w:val="BodyText2Char"/>
    <w:uiPriority w:val="99"/>
    <w:unhideWhenUsed/>
    <w:rsid w:val="00447191"/>
    <w:pPr>
      <w:autoSpaceDE w:val="0"/>
      <w:autoSpaceDN w:val="0"/>
      <w:adjustRightInd w:val="0"/>
      <w:ind w:right="-24"/>
    </w:pPr>
    <w:rPr>
      <w:rFonts w:ascii="Arial" w:hAnsi="Arial" w:cs="Arial"/>
      <w:bCs/>
      <w:i/>
      <w:color w:val="FF0000"/>
      <w:sz w:val="24"/>
      <w:szCs w:val="24"/>
    </w:rPr>
  </w:style>
  <w:style w:type="character" w:customStyle="1" w:styleId="BodyText2Char">
    <w:name w:val="Body Text 2 Char"/>
    <w:link w:val="BodyText2"/>
    <w:uiPriority w:val="99"/>
    <w:rsid w:val="00447191"/>
    <w:rPr>
      <w:rFonts w:ascii="Arial" w:hAnsi="Arial" w:cs="Arial"/>
      <w:bCs/>
      <w:i/>
      <w:color w:val="FF0000"/>
      <w:sz w:val="24"/>
      <w:szCs w:val="24"/>
      <w:lang w:eastAsia="en-US"/>
    </w:rPr>
  </w:style>
  <w:style w:type="paragraph" w:styleId="BodyText3">
    <w:name w:val="Body Text 3"/>
    <w:basedOn w:val="Normal"/>
    <w:link w:val="BodyText3Char"/>
    <w:uiPriority w:val="99"/>
    <w:unhideWhenUsed/>
    <w:rsid w:val="00D40731"/>
    <w:pPr>
      <w:spacing w:after="0"/>
    </w:pPr>
    <w:rPr>
      <w:rFonts w:ascii="Arial" w:hAnsi="Arial" w:cs="Arial"/>
      <w:i/>
      <w:color w:val="FF0000"/>
      <w:sz w:val="24"/>
      <w:szCs w:val="24"/>
    </w:rPr>
  </w:style>
  <w:style w:type="character" w:customStyle="1" w:styleId="BodyText3Char">
    <w:name w:val="Body Text 3 Char"/>
    <w:link w:val="BodyText3"/>
    <w:uiPriority w:val="99"/>
    <w:rsid w:val="00D40731"/>
    <w:rPr>
      <w:rFonts w:ascii="Arial" w:hAnsi="Arial" w:cs="Arial"/>
      <w:i/>
      <w:color w:val="FF0000"/>
      <w:sz w:val="24"/>
      <w:szCs w:val="24"/>
      <w:lang w:eastAsia="en-US"/>
    </w:rPr>
  </w:style>
  <w:style w:type="character" w:styleId="CommentReference">
    <w:name w:val="annotation reference"/>
    <w:uiPriority w:val="99"/>
    <w:semiHidden/>
    <w:unhideWhenUsed/>
    <w:rsid w:val="00FA1D59"/>
    <w:rPr>
      <w:sz w:val="16"/>
      <w:szCs w:val="16"/>
    </w:rPr>
  </w:style>
  <w:style w:type="paragraph" w:styleId="CommentText">
    <w:name w:val="annotation text"/>
    <w:basedOn w:val="Normal"/>
    <w:link w:val="CommentTextChar"/>
    <w:uiPriority w:val="99"/>
    <w:unhideWhenUsed/>
    <w:rsid w:val="00FA1D59"/>
    <w:rPr>
      <w:sz w:val="20"/>
      <w:szCs w:val="20"/>
    </w:rPr>
  </w:style>
  <w:style w:type="character" w:customStyle="1" w:styleId="CommentTextChar">
    <w:name w:val="Comment Text Char"/>
    <w:link w:val="CommentText"/>
    <w:uiPriority w:val="99"/>
    <w:rsid w:val="00FA1D59"/>
    <w:rPr>
      <w:lang w:eastAsia="en-US"/>
    </w:rPr>
  </w:style>
  <w:style w:type="paragraph" w:styleId="CommentSubject">
    <w:name w:val="annotation subject"/>
    <w:basedOn w:val="CommentText"/>
    <w:next w:val="CommentText"/>
    <w:link w:val="CommentSubjectChar"/>
    <w:uiPriority w:val="99"/>
    <w:semiHidden/>
    <w:unhideWhenUsed/>
    <w:rsid w:val="00FA1D59"/>
    <w:rPr>
      <w:b/>
      <w:bCs/>
    </w:rPr>
  </w:style>
  <w:style w:type="character" w:customStyle="1" w:styleId="CommentSubjectChar">
    <w:name w:val="Comment Subject Char"/>
    <w:link w:val="CommentSubject"/>
    <w:uiPriority w:val="99"/>
    <w:semiHidden/>
    <w:rsid w:val="00FA1D59"/>
    <w:rPr>
      <w:b/>
      <w:bCs/>
      <w:lang w:eastAsia="en-US"/>
    </w:rPr>
  </w:style>
  <w:style w:type="paragraph" w:styleId="Revision">
    <w:name w:val="Revision"/>
    <w:hidden/>
    <w:uiPriority w:val="99"/>
    <w:semiHidden/>
    <w:rsid w:val="00FA1D59"/>
    <w:rPr>
      <w:sz w:val="22"/>
      <w:szCs w:val="22"/>
      <w:lang w:eastAsia="en-US"/>
    </w:rPr>
  </w:style>
  <w:style w:type="paragraph" w:customStyle="1" w:styleId="DocHeader">
    <w:name w:val="Doc Header"/>
    <w:basedOn w:val="Normal"/>
    <w:link w:val="DocHeaderChar"/>
    <w:qFormat/>
    <w:rsid w:val="00B01DD0"/>
    <w:pPr>
      <w:numPr>
        <w:numId w:val="14"/>
      </w:numPr>
      <w:spacing w:after="0"/>
    </w:pPr>
    <w:rPr>
      <w:rFonts w:ascii="Arial" w:hAnsi="Arial" w:cs="Arial"/>
      <w:b/>
      <w:sz w:val="28"/>
      <w:szCs w:val="28"/>
    </w:rPr>
  </w:style>
  <w:style w:type="paragraph" w:customStyle="1" w:styleId="DocHeader2">
    <w:name w:val="Doc Header 2"/>
    <w:basedOn w:val="Normal"/>
    <w:link w:val="DocHeader2Char"/>
    <w:qFormat/>
    <w:rsid w:val="00B01DD0"/>
    <w:pPr>
      <w:spacing w:after="0"/>
    </w:pPr>
    <w:rPr>
      <w:rFonts w:ascii="Arial" w:hAnsi="Arial" w:cs="Arial"/>
      <w:b/>
      <w:sz w:val="24"/>
      <w:szCs w:val="24"/>
    </w:rPr>
  </w:style>
  <w:style w:type="character" w:customStyle="1" w:styleId="DocHeaderChar">
    <w:name w:val="Doc Header Char"/>
    <w:link w:val="DocHeader"/>
    <w:rsid w:val="00B01DD0"/>
    <w:rPr>
      <w:rFonts w:ascii="Arial" w:hAnsi="Arial" w:cs="Arial"/>
      <w:b/>
      <w:sz w:val="28"/>
      <w:szCs w:val="28"/>
      <w:lang w:eastAsia="en-US"/>
    </w:rPr>
  </w:style>
  <w:style w:type="paragraph" w:styleId="TOC2">
    <w:name w:val="toc 2"/>
    <w:basedOn w:val="Normal"/>
    <w:next w:val="Normal"/>
    <w:autoRedefine/>
    <w:uiPriority w:val="39"/>
    <w:unhideWhenUsed/>
    <w:rsid w:val="003840F8"/>
    <w:pPr>
      <w:tabs>
        <w:tab w:val="left" w:pos="1100"/>
        <w:tab w:val="right" w:pos="9016"/>
      </w:tabs>
      <w:spacing w:after="0"/>
      <w:ind w:left="720"/>
    </w:pPr>
    <w:rPr>
      <w:noProof/>
      <w:sz w:val="20"/>
      <w:szCs w:val="20"/>
    </w:rPr>
  </w:style>
  <w:style w:type="character" w:customStyle="1" w:styleId="DocHeader2Char">
    <w:name w:val="Doc Header 2 Char"/>
    <w:link w:val="DocHeader2"/>
    <w:rsid w:val="00B01DD0"/>
    <w:rPr>
      <w:rFonts w:ascii="Arial" w:hAnsi="Arial" w:cs="Arial"/>
      <w:b/>
      <w:sz w:val="24"/>
      <w:szCs w:val="24"/>
      <w:lang w:eastAsia="en-US"/>
    </w:rPr>
  </w:style>
  <w:style w:type="paragraph" w:styleId="TOC1">
    <w:name w:val="toc 1"/>
    <w:basedOn w:val="Normal"/>
    <w:next w:val="Normal"/>
    <w:autoRedefine/>
    <w:uiPriority w:val="39"/>
    <w:unhideWhenUsed/>
    <w:rsid w:val="003840F8"/>
    <w:pPr>
      <w:tabs>
        <w:tab w:val="left" w:pos="720"/>
        <w:tab w:val="right" w:leader="dot" w:pos="9016"/>
      </w:tabs>
      <w:spacing w:after="0"/>
      <w:ind w:left="720"/>
    </w:pPr>
    <w:rPr>
      <w:rFonts w:cs="Calibri"/>
      <w:b/>
      <w:bCs/>
      <w:caps/>
      <w:noProof/>
      <w:sz w:val="20"/>
      <w:szCs w:val="20"/>
    </w:rPr>
  </w:style>
  <w:style w:type="paragraph" w:styleId="TOC3">
    <w:name w:val="toc 3"/>
    <w:basedOn w:val="Normal"/>
    <w:next w:val="Normal"/>
    <w:autoRedefine/>
    <w:uiPriority w:val="39"/>
    <w:unhideWhenUsed/>
    <w:rsid w:val="0062238A"/>
    <w:pPr>
      <w:tabs>
        <w:tab w:val="right" w:pos="9016"/>
      </w:tabs>
      <w:spacing w:before="240" w:after="0"/>
      <w:ind w:left="1100"/>
    </w:pPr>
    <w:rPr>
      <w:rFonts w:ascii="Arial" w:hAnsi="Arial" w:cs="Arial"/>
      <w:noProof/>
      <w:sz w:val="24"/>
      <w:szCs w:val="24"/>
    </w:rPr>
  </w:style>
  <w:style w:type="paragraph" w:styleId="TOC4">
    <w:name w:val="toc 4"/>
    <w:basedOn w:val="Normal"/>
    <w:next w:val="Normal"/>
    <w:autoRedefine/>
    <w:uiPriority w:val="39"/>
    <w:unhideWhenUsed/>
    <w:rsid w:val="008F17C0"/>
    <w:pPr>
      <w:spacing w:after="0"/>
      <w:ind w:left="440"/>
    </w:pPr>
    <w:rPr>
      <w:sz w:val="20"/>
      <w:szCs w:val="20"/>
    </w:rPr>
  </w:style>
  <w:style w:type="paragraph" w:styleId="TOC5">
    <w:name w:val="toc 5"/>
    <w:basedOn w:val="Normal"/>
    <w:next w:val="Normal"/>
    <w:autoRedefine/>
    <w:uiPriority w:val="39"/>
    <w:unhideWhenUsed/>
    <w:rsid w:val="008F17C0"/>
    <w:pPr>
      <w:spacing w:after="0"/>
      <w:ind w:left="660"/>
    </w:pPr>
    <w:rPr>
      <w:sz w:val="20"/>
      <w:szCs w:val="20"/>
    </w:rPr>
  </w:style>
  <w:style w:type="paragraph" w:styleId="TOC6">
    <w:name w:val="toc 6"/>
    <w:basedOn w:val="Normal"/>
    <w:next w:val="Normal"/>
    <w:autoRedefine/>
    <w:uiPriority w:val="39"/>
    <w:unhideWhenUsed/>
    <w:rsid w:val="008F17C0"/>
    <w:pPr>
      <w:spacing w:after="0"/>
      <w:ind w:left="880"/>
    </w:pPr>
    <w:rPr>
      <w:sz w:val="20"/>
      <w:szCs w:val="20"/>
    </w:rPr>
  </w:style>
  <w:style w:type="paragraph" w:styleId="TOC7">
    <w:name w:val="toc 7"/>
    <w:basedOn w:val="Normal"/>
    <w:next w:val="Normal"/>
    <w:autoRedefine/>
    <w:uiPriority w:val="39"/>
    <w:unhideWhenUsed/>
    <w:rsid w:val="008F17C0"/>
    <w:pPr>
      <w:spacing w:after="0"/>
      <w:ind w:left="1100"/>
    </w:pPr>
    <w:rPr>
      <w:sz w:val="20"/>
      <w:szCs w:val="20"/>
    </w:rPr>
  </w:style>
  <w:style w:type="paragraph" w:styleId="TOC8">
    <w:name w:val="toc 8"/>
    <w:basedOn w:val="Normal"/>
    <w:next w:val="Normal"/>
    <w:autoRedefine/>
    <w:uiPriority w:val="39"/>
    <w:unhideWhenUsed/>
    <w:rsid w:val="008F17C0"/>
    <w:pPr>
      <w:spacing w:after="0"/>
      <w:ind w:left="1320"/>
    </w:pPr>
    <w:rPr>
      <w:sz w:val="20"/>
      <w:szCs w:val="20"/>
    </w:rPr>
  </w:style>
  <w:style w:type="paragraph" w:styleId="TOC9">
    <w:name w:val="toc 9"/>
    <w:basedOn w:val="Normal"/>
    <w:next w:val="Normal"/>
    <w:autoRedefine/>
    <w:uiPriority w:val="39"/>
    <w:unhideWhenUsed/>
    <w:rsid w:val="008F17C0"/>
    <w:pPr>
      <w:spacing w:after="0"/>
      <w:ind w:left="1540"/>
    </w:pPr>
    <w:rPr>
      <w:sz w:val="20"/>
      <w:szCs w:val="20"/>
    </w:rPr>
  </w:style>
  <w:style w:type="paragraph" w:styleId="NoSpacing">
    <w:name w:val="No Spacing"/>
    <w:uiPriority w:val="1"/>
    <w:qFormat/>
    <w:rsid w:val="007B748E"/>
    <w:rPr>
      <w:sz w:val="22"/>
      <w:szCs w:val="22"/>
      <w:lang w:eastAsia="en-US"/>
    </w:rPr>
  </w:style>
  <w:style w:type="character" w:styleId="UnresolvedMention">
    <w:name w:val="Unresolved Mention"/>
    <w:uiPriority w:val="99"/>
    <w:semiHidden/>
    <w:unhideWhenUsed/>
    <w:rsid w:val="004A49DA"/>
    <w:rPr>
      <w:color w:val="605E5C"/>
      <w:shd w:val="clear" w:color="auto" w:fill="E1DFDD"/>
    </w:rPr>
  </w:style>
  <w:style w:type="paragraph" w:styleId="TOCHeading">
    <w:name w:val="TOC Heading"/>
    <w:basedOn w:val="Heading1"/>
    <w:next w:val="Normal"/>
    <w:uiPriority w:val="39"/>
    <w:unhideWhenUsed/>
    <w:qFormat/>
    <w:rsid w:val="00C50228"/>
    <w:pPr>
      <w:keepLines/>
      <w:numPr>
        <w:numId w:val="0"/>
      </w:numPr>
      <w:spacing w:after="0" w:line="259" w:lineRule="auto"/>
      <w:outlineLvl w:val="9"/>
    </w:pPr>
    <w:rPr>
      <w:rFonts w:ascii="Calibri Light" w:hAnsi="Calibri Light"/>
      <w:b w:val="0"/>
      <w:bCs w:val="0"/>
      <w:color w:val="2F5496"/>
      <w:kern w:val="0"/>
      <w:sz w:val="32"/>
      <w:lang w:val="en-US"/>
    </w:rPr>
  </w:style>
  <w:style w:type="paragraph" w:styleId="Index1">
    <w:name w:val="index 1"/>
    <w:basedOn w:val="Normal"/>
    <w:next w:val="Normal"/>
    <w:autoRedefine/>
    <w:uiPriority w:val="99"/>
    <w:semiHidden/>
    <w:unhideWhenUsed/>
    <w:rsid w:val="00226B3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35279864">
      <w:bodyDiv w:val="1"/>
      <w:marLeft w:val="0"/>
      <w:marRight w:val="0"/>
      <w:marTop w:val="0"/>
      <w:marBottom w:val="0"/>
      <w:divBdr>
        <w:top w:val="none" w:sz="0" w:space="0" w:color="auto"/>
        <w:left w:val="none" w:sz="0" w:space="0" w:color="auto"/>
        <w:bottom w:val="none" w:sz="0" w:space="0" w:color="auto"/>
        <w:right w:val="none" w:sz="0" w:space="0" w:color="auto"/>
      </w:divBdr>
    </w:div>
    <w:div w:id="84814494">
      <w:bodyDiv w:val="1"/>
      <w:marLeft w:val="0"/>
      <w:marRight w:val="0"/>
      <w:marTop w:val="0"/>
      <w:marBottom w:val="0"/>
      <w:divBdr>
        <w:top w:val="none" w:sz="0" w:space="0" w:color="auto"/>
        <w:left w:val="none" w:sz="0" w:space="0" w:color="auto"/>
        <w:bottom w:val="none" w:sz="0" w:space="0" w:color="auto"/>
        <w:right w:val="none" w:sz="0" w:space="0" w:color="auto"/>
      </w:divBdr>
    </w:div>
    <w:div w:id="347560506">
      <w:bodyDiv w:val="1"/>
      <w:marLeft w:val="0"/>
      <w:marRight w:val="0"/>
      <w:marTop w:val="0"/>
      <w:marBottom w:val="0"/>
      <w:divBdr>
        <w:top w:val="none" w:sz="0" w:space="0" w:color="auto"/>
        <w:left w:val="none" w:sz="0" w:space="0" w:color="auto"/>
        <w:bottom w:val="none" w:sz="0" w:space="0" w:color="auto"/>
        <w:right w:val="none" w:sz="0" w:space="0" w:color="auto"/>
      </w:divBdr>
      <w:divsChild>
        <w:div w:id="1298952457">
          <w:marLeft w:val="0"/>
          <w:marRight w:val="0"/>
          <w:marTop w:val="0"/>
          <w:marBottom w:val="0"/>
          <w:divBdr>
            <w:top w:val="none" w:sz="0" w:space="0" w:color="auto"/>
            <w:left w:val="none" w:sz="0" w:space="0" w:color="auto"/>
            <w:bottom w:val="none" w:sz="0" w:space="0" w:color="auto"/>
            <w:right w:val="none" w:sz="0" w:space="0" w:color="auto"/>
          </w:divBdr>
          <w:divsChild>
            <w:div w:id="1642809231">
              <w:marLeft w:val="0"/>
              <w:marRight w:val="0"/>
              <w:marTop w:val="0"/>
              <w:marBottom w:val="0"/>
              <w:divBdr>
                <w:top w:val="none" w:sz="0" w:space="0" w:color="auto"/>
                <w:left w:val="none" w:sz="0" w:space="0" w:color="auto"/>
                <w:bottom w:val="none" w:sz="0" w:space="0" w:color="auto"/>
                <w:right w:val="none" w:sz="0" w:space="0" w:color="auto"/>
              </w:divBdr>
              <w:divsChild>
                <w:div w:id="598026329">
                  <w:marLeft w:val="0"/>
                  <w:marRight w:val="0"/>
                  <w:marTop w:val="0"/>
                  <w:marBottom w:val="0"/>
                  <w:divBdr>
                    <w:top w:val="none" w:sz="0" w:space="0" w:color="auto"/>
                    <w:left w:val="none" w:sz="0" w:space="0" w:color="auto"/>
                    <w:bottom w:val="none" w:sz="0" w:space="0" w:color="auto"/>
                    <w:right w:val="none" w:sz="0" w:space="0" w:color="auto"/>
                  </w:divBdr>
                  <w:divsChild>
                    <w:div w:id="973144245">
                      <w:marLeft w:val="0"/>
                      <w:marRight w:val="0"/>
                      <w:marTop w:val="0"/>
                      <w:marBottom w:val="0"/>
                      <w:divBdr>
                        <w:top w:val="none" w:sz="0" w:space="0" w:color="auto"/>
                        <w:left w:val="none" w:sz="0" w:space="0" w:color="auto"/>
                        <w:bottom w:val="none" w:sz="0" w:space="0" w:color="auto"/>
                        <w:right w:val="none" w:sz="0" w:space="0" w:color="auto"/>
                      </w:divBdr>
                      <w:divsChild>
                        <w:div w:id="92286837">
                          <w:marLeft w:val="0"/>
                          <w:marRight w:val="0"/>
                          <w:marTop w:val="0"/>
                          <w:marBottom w:val="0"/>
                          <w:divBdr>
                            <w:top w:val="none" w:sz="0" w:space="0" w:color="auto"/>
                            <w:left w:val="none" w:sz="0" w:space="0" w:color="auto"/>
                            <w:bottom w:val="none" w:sz="0" w:space="0" w:color="auto"/>
                            <w:right w:val="none" w:sz="0" w:space="0" w:color="auto"/>
                          </w:divBdr>
                          <w:divsChild>
                            <w:div w:id="1365909176">
                              <w:marLeft w:val="0"/>
                              <w:marRight w:val="0"/>
                              <w:marTop w:val="0"/>
                              <w:marBottom w:val="0"/>
                              <w:divBdr>
                                <w:top w:val="none" w:sz="0" w:space="0" w:color="auto"/>
                                <w:left w:val="none" w:sz="0" w:space="0" w:color="auto"/>
                                <w:bottom w:val="none" w:sz="0" w:space="0" w:color="auto"/>
                                <w:right w:val="none" w:sz="0" w:space="0" w:color="auto"/>
                              </w:divBdr>
                              <w:divsChild>
                                <w:div w:id="459306521">
                                  <w:marLeft w:val="0"/>
                                  <w:marRight w:val="0"/>
                                  <w:marTop w:val="0"/>
                                  <w:marBottom w:val="0"/>
                                  <w:divBdr>
                                    <w:top w:val="none" w:sz="0" w:space="0" w:color="auto"/>
                                    <w:left w:val="none" w:sz="0" w:space="0" w:color="auto"/>
                                    <w:bottom w:val="none" w:sz="0" w:space="0" w:color="auto"/>
                                    <w:right w:val="none" w:sz="0" w:space="0" w:color="auto"/>
                                  </w:divBdr>
                                  <w:divsChild>
                                    <w:div w:id="1889412967">
                                      <w:marLeft w:val="0"/>
                                      <w:marRight w:val="0"/>
                                      <w:marTop w:val="0"/>
                                      <w:marBottom w:val="0"/>
                                      <w:divBdr>
                                        <w:top w:val="none" w:sz="0" w:space="0" w:color="auto"/>
                                        <w:left w:val="none" w:sz="0" w:space="0" w:color="auto"/>
                                        <w:bottom w:val="none" w:sz="0" w:space="0" w:color="auto"/>
                                        <w:right w:val="none" w:sz="0" w:space="0" w:color="auto"/>
                                      </w:divBdr>
                                      <w:divsChild>
                                        <w:div w:id="460000743">
                                          <w:marLeft w:val="0"/>
                                          <w:marRight w:val="0"/>
                                          <w:marTop w:val="0"/>
                                          <w:marBottom w:val="0"/>
                                          <w:divBdr>
                                            <w:top w:val="none" w:sz="0" w:space="0" w:color="auto"/>
                                            <w:left w:val="none" w:sz="0" w:space="0" w:color="auto"/>
                                            <w:bottom w:val="none" w:sz="0" w:space="0" w:color="auto"/>
                                            <w:right w:val="none" w:sz="0" w:space="0" w:color="auto"/>
                                          </w:divBdr>
                                          <w:divsChild>
                                            <w:div w:id="12707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311397">
      <w:bodyDiv w:val="1"/>
      <w:marLeft w:val="0"/>
      <w:marRight w:val="0"/>
      <w:marTop w:val="0"/>
      <w:marBottom w:val="0"/>
      <w:divBdr>
        <w:top w:val="none" w:sz="0" w:space="0" w:color="auto"/>
        <w:left w:val="none" w:sz="0" w:space="0" w:color="auto"/>
        <w:bottom w:val="none" w:sz="0" w:space="0" w:color="auto"/>
        <w:right w:val="none" w:sz="0" w:space="0" w:color="auto"/>
      </w:divBdr>
    </w:div>
    <w:div w:id="885802532">
      <w:bodyDiv w:val="1"/>
      <w:marLeft w:val="0"/>
      <w:marRight w:val="0"/>
      <w:marTop w:val="0"/>
      <w:marBottom w:val="0"/>
      <w:divBdr>
        <w:top w:val="none" w:sz="0" w:space="0" w:color="auto"/>
        <w:left w:val="none" w:sz="0" w:space="0" w:color="auto"/>
        <w:bottom w:val="none" w:sz="0" w:space="0" w:color="auto"/>
        <w:right w:val="none" w:sz="0" w:space="0" w:color="auto"/>
      </w:divBdr>
    </w:div>
    <w:div w:id="932586979">
      <w:bodyDiv w:val="1"/>
      <w:marLeft w:val="150"/>
      <w:marRight w:val="0"/>
      <w:marTop w:val="0"/>
      <w:marBottom w:val="0"/>
      <w:divBdr>
        <w:top w:val="none" w:sz="0" w:space="0" w:color="auto"/>
        <w:left w:val="none" w:sz="0" w:space="0" w:color="auto"/>
        <w:bottom w:val="none" w:sz="0" w:space="0" w:color="auto"/>
        <w:right w:val="none" w:sz="0" w:space="0" w:color="auto"/>
      </w:divBdr>
      <w:divsChild>
        <w:div w:id="718823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939680">
      <w:bodyDiv w:val="1"/>
      <w:marLeft w:val="0"/>
      <w:marRight w:val="0"/>
      <w:marTop w:val="0"/>
      <w:marBottom w:val="0"/>
      <w:divBdr>
        <w:top w:val="none" w:sz="0" w:space="0" w:color="auto"/>
        <w:left w:val="none" w:sz="0" w:space="0" w:color="auto"/>
        <w:bottom w:val="none" w:sz="0" w:space="0" w:color="auto"/>
        <w:right w:val="none" w:sz="0" w:space="0" w:color="auto"/>
      </w:divBdr>
    </w:div>
    <w:div w:id="1115565009">
      <w:bodyDiv w:val="1"/>
      <w:marLeft w:val="0"/>
      <w:marRight w:val="0"/>
      <w:marTop w:val="0"/>
      <w:marBottom w:val="0"/>
      <w:divBdr>
        <w:top w:val="none" w:sz="0" w:space="0" w:color="auto"/>
        <w:left w:val="none" w:sz="0" w:space="0" w:color="auto"/>
        <w:bottom w:val="none" w:sz="0" w:space="0" w:color="auto"/>
        <w:right w:val="none" w:sz="0" w:space="0" w:color="auto"/>
      </w:divBdr>
    </w:div>
    <w:div w:id="1139035940">
      <w:bodyDiv w:val="1"/>
      <w:marLeft w:val="0"/>
      <w:marRight w:val="0"/>
      <w:marTop w:val="0"/>
      <w:marBottom w:val="0"/>
      <w:divBdr>
        <w:top w:val="none" w:sz="0" w:space="0" w:color="auto"/>
        <w:left w:val="none" w:sz="0" w:space="0" w:color="auto"/>
        <w:bottom w:val="none" w:sz="0" w:space="0" w:color="auto"/>
        <w:right w:val="none" w:sz="0" w:space="0" w:color="auto"/>
      </w:divBdr>
    </w:div>
    <w:div w:id="1389961173">
      <w:bodyDiv w:val="1"/>
      <w:marLeft w:val="0"/>
      <w:marRight w:val="0"/>
      <w:marTop w:val="0"/>
      <w:marBottom w:val="0"/>
      <w:divBdr>
        <w:top w:val="none" w:sz="0" w:space="0" w:color="auto"/>
        <w:left w:val="none" w:sz="0" w:space="0" w:color="auto"/>
        <w:bottom w:val="none" w:sz="0" w:space="0" w:color="auto"/>
        <w:right w:val="none" w:sz="0" w:space="0" w:color="auto"/>
      </w:divBdr>
      <w:divsChild>
        <w:div w:id="721516201">
          <w:marLeft w:val="0"/>
          <w:marRight w:val="0"/>
          <w:marTop w:val="0"/>
          <w:marBottom w:val="0"/>
          <w:divBdr>
            <w:top w:val="none" w:sz="0" w:space="0" w:color="auto"/>
            <w:left w:val="none" w:sz="0" w:space="0" w:color="auto"/>
            <w:bottom w:val="none" w:sz="0" w:space="0" w:color="auto"/>
            <w:right w:val="none" w:sz="0" w:space="0" w:color="auto"/>
          </w:divBdr>
          <w:divsChild>
            <w:div w:id="1084185781">
              <w:marLeft w:val="0"/>
              <w:marRight w:val="0"/>
              <w:marTop w:val="0"/>
              <w:marBottom w:val="0"/>
              <w:divBdr>
                <w:top w:val="none" w:sz="0" w:space="0" w:color="auto"/>
                <w:left w:val="none" w:sz="0" w:space="0" w:color="auto"/>
                <w:bottom w:val="none" w:sz="0" w:space="0" w:color="auto"/>
                <w:right w:val="none" w:sz="0" w:space="0" w:color="auto"/>
              </w:divBdr>
              <w:divsChild>
                <w:div w:id="1543325296">
                  <w:marLeft w:val="0"/>
                  <w:marRight w:val="0"/>
                  <w:marTop w:val="0"/>
                  <w:marBottom w:val="0"/>
                  <w:divBdr>
                    <w:top w:val="none" w:sz="0" w:space="0" w:color="auto"/>
                    <w:left w:val="none" w:sz="0" w:space="0" w:color="auto"/>
                    <w:bottom w:val="none" w:sz="0" w:space="0" w:color="auto"/>
                    <w:right w:val="none" w:sz="0" w:space="0" w:color="auto"/>
                  </w:divBdr>
                  <w:divsChild>
                    <w:div w:id="2006784968">
                      <w:marLeft w:val="0"/>
                      <w:marRight w:val="0"/>
                      <w:marTop w:val="0"/>
                      <w:marBottom w:val="0"/>
                      <w:divBdr>
                        <w:top w:val="none" w:sz="0" w:space="0" w:color="auto"/>
                        <w:left w:val="none" w:sz="0" w:space="0" w:color="auto"/>
                        <w:bottom w:val="none" w:sz="0" w:space="0" w:color="auto"/>
                        <w:right w:val="none" w:sz="0" w:space="0" w:color="auto"/>
                      </w:divBdr>
                      <w:divsChild>
                        <w:div w:id="762143967">
                          <w:marLeft w:val="0"/>
                          <w:marRight w:val="0"/>
                          <w:marTop w:val="0"/>
                          <w:marBottom w:val="0"/>
                          <w:divBdr>
                            <w:top w:val="none" w:sz="0" w:space="0" w:color="auto"/>
                            <w:left w:val="none" w:sz="0" w:space="0" w:color="auto"/>
                            <w:bottom w:val="none" w:sz="0" w:space="0" w:color="auto"/>
                            <w:right w:val="none" w:sz="0" w:space="0" w:color="auto"/>
                          </w:divBdr>
                          <w:divsChild>
                            <w:div w:id="146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603714">
      <w:bodyDiv w:val="1"/>
      <w:marLeft w:val="0"/>
      <w:marRight w:val="0"/>
      <w:marTop w:val="0"/>
      <w:marBottom w:val="0"/>
      <w:divBdr>
        <w:top w:val="none" w:sz="0" w:space="0" w:color="auto"/>
        <w:left w:val="none" w:sz="0" w:space="0" w:color="auto"/>
        <w:bottom w:val="none" w:sz="0" w:space="0" w:color="auto"/>
        <w:right w:val="none" w:sz="0" w:space="0" w:color="auto"/>
      </w:divBdr>
    </w:div>
    <w:div w:id="1410885109">
      <w:bodyDiv w:val="1"/>
      <w:marLeft w:val="0"/>
      <w:marRight w:val="0"/>
      <w:marTop w:val="0"/>
      <w:marBottom w:val="0"/>
      <w:divBdr>
        <w:top w:val="none" w:sz="0" w:space="0" w:color="auto"/>
        <w:left w:val="none" w:sz="0" w:space="0" w:color="auto"/>
        <w:bottom w:val="none" w:sz="0" w:space="0" w:color="auto"/>
        <w:right w:val="none" w:sz="0" w:space="0" w:color="auto"/>
      </w:divBdr>
    </w:div>
    <w:div w:id="1619801525">
      <w:bodyDiv w:val="1"/>
      <w:marLeft w:val="0"/>
      <w:marRight w:val="0"/>
      <w:marTop w:val="0"/>
      <w:marBottom w:val="0"/>
      <w:divBdr>
        <w:top w:val="none" w:sz="0" w:space="0" w:color="auto"/>
        <w:left w:val="none" w:sz="0" w:space="0" w:color="auto"/>
        <w:bottom w:val="none" w:sz="0" w:space="0" w:color="auto"/>
        <w:right w:val="none" w:sz="0" w:space="0" w:color="auto"/>
      </w:divBdr>
    </w:div>
    <w:div w:id="1657028759">
      <w:bodyDiv w:val="1"/>
      <w:marLeft w:val="0"/>
      <w:marRight w:val="0"/>
      <w:marTop w:val="0"/>
      <w:marBottom w:val="0"/>
      <w:divBdr>
        <w:top w:val="none" w:sz="0" w:space="0" w:color="auto"/>
        <w:left w:val="none" w:sz="0" w:space="0" w:color="auto"/>
        <w:bottom w:val="none" w:sz="0" w:space="0" w:color="auto"/>
        <w:right w:val="none" w:sz="0" w:space="0" w:color="auto"/>
      </w:divBdr>
    </w:div>
    <w:div w:id="1693147514">
      <w:bodyDiv w:val="1"/>
      <w:marLeft w:val="0"/>
      <w:marRight w:val="0"/>
      <w:marTop w:val="0"/>
      <w:marBottom w:val="0"/>
      <w:divBdr>
        <w:top w:val="none" w:sz="0" w:space="0" w:color="auto"/>
        <w:left w:val="none" w:sz="0" w:space="0" w:color="auto"/>
        <w:bottom w:val="none" w:sz="0" w:space="0" w:color="auto"/>
        <w:right w:val="none" w:sz="0" w:space="0" w:color="auto"/>
      </w:divBdr>
    </w:div>
    <w:div w:id="1818841284">
      <w:bodyDiv w:val="1"/>
      <w:marLeft w:val="0"/>
      <w:marRight w:val="0"/>
      <w:marTop w:val="0"/>
      <w:marBottom w:val="0"/>
      <w:divBdr>
        <w:top w:val="none" w:sz="0" w:space="0" w:color="auto"/>
        <w:left w:val="none" w:sz="0" w:space="0" w:color="auto"/>
        <w:bottom w:val="none" w:sz="0" w:space="0" w:color="auto"/>
        <w:right w:val="none" w:sz="0" w:space="0" w:color="auto"/>
      </w:divBdr>
    </w:div>
    <w:div w:id="1903519753">
      <w:bodyDiv w:val="1"/>
      <w:marLeft w:val="0"/>
      <w:marRight w:val="0"/>
      <w:marTop w:val="0"/>
      <w:marBottom w:val="0"/>
      <w:divBdr>
        <w:top w:val="none" w:sz="0" w:space="0" w:color="auto"/>
        <w:left w:val="none" w:sz="0" w:space="0" w:color="auto"/>
        <w:bottom w:val="none" w:sz="0" w:space="0" w:color="auto"/>
        <w:right w:val="none" w:sz="0" w:space="0" w:color="auto"/>
      </w:divBdr>
    </w:div>
    <w:div w:id="1971010495">
      <w:bodyDiv w:val="1"/>
      <w:marLeft w:val="0"/>
      <w:marRight w:val="0"/>
      <w:marTop w:val="0"/>
      <w:marBottom w:val="0"/>
      <w:divBdr>
        <w:top w:val="none" w:sz="0" w:space="0" w:color="auto"/>
        <w:left w:val="none" w:sz="0" w:space="0" w:color="auto"/>
        <w:bottom w:val="none" w:sz="0" w:space="0" w:color="auto"/>
        <w:right w:val="none" w:sz="0" w:space="0" w:color="auto"/>
      </w:divBdr>
      <w:divsChild>
        <w:div w:id="1516072380">
          <w:marLeft w:val="0"/>
          <w:marRight w:val="0"/>
          <w:marTop w:val="0"/>
          <w:marBottom w:val="0"/>
          <w:divBdr>
            <w:top w:val="none" w:sz="0" w:space="0" w:color="auto"/>
            <w:left w:val="none" w:sz="0" w:space="0" w:color="auto"/>
            <w:bottom w:val="none" w:sz="0" w:space="0" w:color="auto"/>
            <w:right w:val="none" w:sz="0" w:space="0" w:color="auto"/>
          </w:divBdr>
          <w:divsChild>
            <w:div w:id="70202507">
              <w:marLeft w:val="0"/>
              <w:marRight w:val="0"/>
              <w:marTop w:val="0"/>
              <w:marBottom w:val="0"/>
              <w:divBdr>
                <w:top w:val="none" w:sz="0" w:space="0" w:color="auto"/>
                <w:left w:val="none" w:sz="0" w:space="0" w:color="auto"/>
                <w:bottom w:val="none" w:sz="0" w:space="0" w:color="auto"/>
                <w:right w:val="none" w:sz="0" w:space="0" w:color="auto"/>
              </w:divBdr>
              <w:divsChild>
                <w:div w:id="1465661781">
                  <w:marLeft w:val="0"/>
                  <w:marRight w:val="0"/>
                  <w:marTop w:val="0"/>
                  <w:marBottom w:val="0"/>
                  <w:divBdr>
                    <w:top w:val="none" w:sz="0" w:space="0" w:color="auto"/>
                    <w:left w:val="none" w:sz="0" w:space="0" w:color="auto"/>
                    <w:bottom w:val="none" w:sz="0" w:space="0" w:color="auto"/>
                    <w:right w:val="none" w:sz="0" w:space="0" w:color="auto"/>
                  </w:divBdr>
                  <w:divsChild>
                    <w:div w:id="436751184">
                      <w:marLeft w:val="0"/>
                      <w:marRight w:val="0"/>
                      <w:marTop w:val="0"/>
                      <w:marBottom w:val="225"/>
                      <w:divBdr>
                        <w:top w:val="none" w:sz="0" w:space="0" w:color="auto"/>
                        <w:left w:val="none" w:sz="0" w:space="0" w:color="auto"/>
                        <w:bottom w:val="none" w:sz="0" w:space="0" w:color="auto"/>
                        <w:right w:val="none" w:sz="0" w:space="0" w:color="auto"/>
                      </w:divBdr>
                      <w:divsChild>
                        <w:div w:id="1446731036">
                          <w:marLeft w:val="0"/>
                          <w:marRight w:val="0"/>
                          <w:marTop w:val="0"/>
                          <w:marBottom w:val="0"/>
                          <w:divBdr>
                            <w:top w:val="none" w:sz="0" w:space="0" w:color="auto"/>
                            <w:left w:val="none" w:sz="0" w:space="0" w:color="auto"/>
                            <w:bottom w:val="none" w:sz="0" w:space="0" w:color="auto"/>
                            <w:right w:val="none" w:sz="0" w:space="0" w:color="auto"/>
                          </w:divBdr>
                          <w:divsChild>
                            <w:div w:id="2137285144">
                              <w:marLeft w:val="0"/>
                              <w:marRight w:val="0"/>
                              <w:marTop w:val="0"/>
                              <w:marBottom w:val="0"/>
                              <w:divBdr>
                                <w:top w:val="none" w:sz="0" w:space="0" w:color="auto"/>
                                <w:left w:val="none" w:sz="0" w:space="0" w:color="auto"/>
                                <w:bottom w:val="none" w:sz="0" w:space="0" w:color="auto"/>
                                <w:right w:val="none" w:sz="0" w:space="0" w:color="auto"/>
                              </w:divBdr>
                              <w:divsChild>
                                <w:div w:id="889730265">
                                  <w:marLeft w:val="0"/>
                                  <w:marRight w:val="0"/>
                                  <w:marTop w:val="0"/>
                                  <w:marBottom w:val="0"/>
                                  <w:divBdr>
                                    <w:top w:val="none" w:sz="0" w:space="0" w:color="auto"/>
                                    <w:left w:val="none" w:sz="0" w:space="0" w:color="auto"/>
                                    <w:bottom w:val="none" w:sz="0" w:space="0" w:color="auto"/>
                                    <w:right w:val="none" w:sz="0" w:space="0" w:color="auto"/>
                                  </w:divBdr>
                                  <w:divsChild>
                                    <w:div w:id="349839437">
                                      <w:marLeft w:val="0"/>
                                      <w:marRight w:val="0"/>
                                      <w:marTop w:val="0"/>
                                      <w:marBottom w:val="0"/>
                                      <w:divBdr>
                                        <w:top w:val="none" w:sz="0" w:space="0" w:color="auto"/>
                                        <w:left w:val="none" w:sz="0" w:space="0" w:color="auto"/>
                                        <w:bottom w:val="none" w:sz="0" w:space="0" w:color="auto"/>
                                        <w:right w:val="none" w:sz="0" w:space="0" w:color="auto"/>
                                      </w:divBdr>
                                      <w:divsChild>
                                        <w:div w:id="460079679">
                                          <w:marLeft w:val="0"/>
                                          <w:marRight w:val="0"/>
                                          <w:marTop w:val="0"/>
                                          <w:marBottom w:val="0"/>
                                          <w:divBdr>
                                            <w:top w:val="none" w:sz="0" w:space="0" w:color="auto"/>
                                            <w:left w:val="none" w:sz="0" w:space="0" w:color="auto"/>
                                            <w:bottom w:val="none" w:sz="0" w:space="0" w:color="auto"/>
                                            <w:right w:val="none" w:sz="0" w:space="0" w:color="auto"/>
                                          </w:divBdr>
                                          <w:divsChild>
                                            <w:div w:id="1607729419">
                                              <w:marLeft w:val="0"/>
                                              <w:marRight w:val="0"/>
                                              <w:marTop w:val="0"/>
                                              <w:marBottom w:val="0"/>
                                              <w:divBdr>
                                                <w:top w:val="none" w:sz="0" w:space="0" w:color="auto"/>
                                                <w:left w:val="none" w:sz="0" w:space="0" w:color="auto"/>
                                                <w:bottom w:val="none" w:sz="0" w:space="0" w:color="auto"/>
                                                <w:right w:val="none" w:sz="0" w:space="0" w:color="auto"/>
                                              </w:divBdr>
                                              <w:divsChild>
                                                <w:div w:id="2088306741">
                                                  <w:marLeft w:val="0"/>
                                                  <w:marRight w:val="0"/>
                                                  <w:marTop w:val="0"/>
                                                  <w:marBottom w:val="0"/>
                                                  <w:divBdr>
                                                    <w:top w:val="none" w:sz="0" w:space="0" w:color="auto"/>
                                                    <w:left w:val="none" w:sz="0" w:space="0" w:color="auto"/>
                                                    <w:bottom w:val="none" w:sz="0" w:space="0" w:color="auto"/>
                                                    <w:right w:val="none" w:sz="0" w:space="0" w:color="auto"/>
                                                  </w:divBdr>
                                                  <w:divsChild>
                                                    <w:div w:id="2091729124">
                                                      <w:marLeft w:val="0"/>
                                                      <w:marRight w:val="0"/>
                                                      <w:marTop w:val="0"/>
                                                      <w:marBottom w:val="0"/>
                                                      <w:divBdr>
                                                        <w:top w:val="none" w:sz="0" w:space="0" w:color="auto"/>
                                                        <w:left w:val="none" w:sz="0" w:space="0" w:color="auto"/>
                                                        <w:bottom w:val="none" w:sz="0" w:space="0" w:color="auto"/>
                                                        <w:right w:val="none" w:sz="0" w:space="0" w:color="auto"/>
                                                      </w:divBdr>
                                                      <w:divsChild>
                                                        <w:div w:id="20291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167751">
      <w:bodyDiv w:val="1"/>
      <w:marLeft w:val="0"/>
      <w:marRight w:val="0"/>
      <w:marTop w:val="0"/>
      <w:marBottom w:val="0"/>
      <w:divBdr>
        <w:top w:val="none" w:sz="0" w:space="0" w:color="auto"/>
        <w:left w:val="none" w:sz="0" w:space="0" w:color="auto"/>
        <w:bottom w:val="none" w:sz="0" w:space="0" w:color="auto"/>
        <w:right w:val="none" w:sz="0" w:space="0" w:color="auto"/>
      </w:divBdr>
    </w:div>
    <w:div w:id="2115400866">
      <w:bodyDiv w:val="1"/>
      <w:marLeft w:val="0"/>
      <w:marRight w:val="0"/>
      <w:marTop w:val="0"/>
      <w:marBottom w:val="0"/>
      <w:divBdr>
        <w:top w:val="none" w:sz="0" w:space="0" w:color="auto"/>
        <w:left w:val="none" w:sz="0" w:space="0" w:color="auto"/>
        <w:bottom w:val="none" w:sz="0" w:space="0" w:color="auto"/>
        <w:right w:val="none" w:sz="0" w:space="0" w:color="auto"/>
      </w:divBdr>
      <w:divsChild>
        <w:div w:id="1135756423">
          <w:marLeft w:val="0"/>
          <w:marRight w:val="0"/>
          <w:marTop w:val="0"/>
          <w:marBottom w:val="0"/>
          <w:divBdr>
            <w:top w:val="single" w:sz="2" w:space="0" w:color="E5E7EB"/>
            <w:left w:val="single" w:sz="2" w:space="0" w:color="E5E7EB"/>
            <w:bottom w:val="single" w:sz="2" w:space="0" w:color="E5E7EB"/>
            <w:right w:val="single" w:sz="2" w:space="0" w:color="E5E7EB"/>
          </w:divBdr>
        </w:div>
        <w:div w:id="1163622695">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meoffice.gov.uk/DBS" TargetMode="External"/><Relationship Id="rId18" Type="http://schemas.openxmlformats.org/officeDocument/2006/relationships/hyperlink" Target="mailto:Enquiries@cqc.org.uk" TargetMode="External"/><Relationship Id="rId26" Type="http://schemas.openxmlformats.org/officeDocument/2006/relationships/hyperlink" Target="mailto:enquiries@cloverleaf-advocacy.co.uk" TargetMode="External"/><Relationship Id="rId3" Type="http://schemas.openxmlformats.org/officeDocument/2006/relationships/customXml" Target="../customXml/item3.xml"/><Relationship Id="rId21" Type="http://schemas.openxmlformats.org/officeDocument/2006/relationships/hyperlink" Target="Tel:03000"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43692/dbs-referral-faq.pdf" TargetMode="External"/><Relationship Id="rId17" Type="http://schemas.openxmlformats.org/officeDocument/2006/relationships/hyperlink" Target="http://www.safeguardingchildren.co.uk/worried-about-child" TargetMode="External"/><Relationship Id="rId25" Type="http://schemas.openxmlformats.org/officeDocument/2006/relationships/hyperlink" Target="tel:01924454875" TargetMode="External"/><Relationship Id="rId2" Type="http://schemas.openxmlformats.org/officeDocument/2006/relationships/customXml" Target="../customXml/item2.xml"/><Relationship Id="rId16" Type="http://schemas.openxmlformats.org/officeDocument/2006/relationships/hyperlink" Target="https://www.northyorks.gov.uk/adult-social-care/protecting-adult-harm/report-adult-abuse-safeguarding" TargetMode="External"/><Relationship Id="rId20" Type="http://schemas.openxmlformats.org/officeDocument/2006/relationships/hyperlink" Target="https://www.independentcaregroup.co.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adult-social-care/protecting-adult-harm/report-adult-abuse-safeguarding" TargetMode="External"/><Relationship Id="rId24" Type="http://schemas.openxmlformats.org/officeDocument/2006/relationships/hyperlink" Target="https://protect-advice.org.uk/contact-protect-advice-line/" TargetMode="External"/><Relationship Id="rId5" Type="http://schemas.openxmlformats.org/officeDocument/2006/relationships/numbering" Target="numbering.xml"/><Relationship Id="rId15" Type="http://schemas.openxmlformats.org/officeDocument/2006/relationships/hyperlink" Target="https://www.northyorks.gov.uk/adult-social-care/protecting-adult-harm/report-adult-abuse-safeguarding" TargetMode="External"/><Relationship Id="rId23" Type="http://schemas.openxmlformats.org/officeDocument/2006/relationships/hyperlink" Target="https://protect-advice.org.uk/contact-protect-advice-lin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qc.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 Id="rId22" Type="http://schemas.openxmlformats.org/officeDocument/2006/relationships/hyperlink" Target="https://www.gov.uk/government/organisations/disclosure-and-barring-service" TargetMode="External"/><Relationship Id="rId27" Type="http://schemas.openxmlformats.org/officeDocument/2006/relationships/hyperlink" Target="sms:0786002150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TaxCatchAll xmlns="4be411ba-58a4-46a5-ba51-61a1536ab0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5" ma:contentTypeDescription="Create a new document." ma:contentTypeScope="" ma:versionID="0ea5a5758883a4fbcc17d4d3a445c299">
  <xsd:schema xmlns:xsd="http://www.w3.org/2001/XMLSchema" xmlns:xs="http://www.w3.org/2001/XMLSchema" xmlns:p="http://schemas.microsoft.com/office/2006/metadata/properties" xmlns:ns2="b9847ca6-c2a3-4c09-86fc-a255600b0dc4" xmlns:ns3="4be411ba-58a4-46a5-ba51-61a1536ab0b4" targetNamespace="http://schemas.microsoft.com/office/2006/metadata/properties" ma:root="true" ma:fieldsID="4d87c198a29ad4a1c96f261eca8d72fd" ns2:_="" ns3:_="">
    <xsd:import namespace="b9847ca6-c2a3-4c09-86fc-a255600b0dc4"/>
    <xsd:import namespace="4be411ba-58a4-46a5-ba51-61a1536ab0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892c940-2ecf-437d-9383-44d392df9407}"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96C26-66F5-43FB-8071-5920A661AADD}">
  <ds:schemaRefs>
    <ds:schemaRef ds:uri="http://schemas.openxmlformats.org/officeDocument/2006/bibliography"/>
  </ds:schemaRefs>
</ds:datastoreItem>
</file>

<file path=customXml/itemProps2.xml><?xml version="1.0" encoding="utf-8"?>
<ds:datastoreItem xmlns:ds="http://schemas.openxmlformats.org/officeDocument/2006/customXml" ds:itemID="{C82C33FB-AD0E-4176-9A34-601A942040B6}">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customXml/itemProps3.xml><?xml version="1.0" encoding="utf-8"?>
<ds:datastoreItem xmlns:ds="http://schemas.openxmlformats.org/officeDocument/2006/customXml" ds:itemID="{255E3189-8E4A-4EC5-99E3-AE5B444097D2}">
  <ds:schemaRefs>
    <ds:schemaRef ds:uri="http://schemas.microsoft.com/sharepoint/v3/contenttype/forms"/>
  </ds:schemaRefs>
</ds:datastoreItem>
</file>

<file path=customXml/itemProps4.xml><?xml version="1.0" encoding="utf-8"?>
<ds:datastoreItem xmlns:ds="http://schemas.openxmlformats.org/officeDocument/2006/customXml" ds:itemID="{3044BD96-26B7-42A7-B96B-3DF798F5F2E5}"/>
</file>

<file path=docProps/app.xml><?xml version="1.0" encoding="utf-8"?>
<Properties xmlns="http://schemas.openxmlformats.org/officeDocument/2006/extended-properties" xmlns:vt="http://schemas.openxmlformats.org/officeDocument/2006/docPropsVTypes">
  <Template>Normal</Template>
  <TotalTime>32</TotalTime>
  <Pages>13</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Leeds Safeguarding Adult Partnership Board Guidance On</vt:lpstr>
    </vt:vector>
  </TitlesOfParts>
  <Company>Leeds City Council</Company>
  <LinksUpToDate>false</LinksUpToDate>
  <CharactersWithSpaces>13058</CharactersWithSpaces>
  <SharedDoc>false</SharedDoc>
  <HLinks>
    <vt:vector size="84" baseType="variant">
      <vt:variant>
        <vt:i4>6750271</vt:i4>
      </vt:variant>
      <vt:variant>
        <vt:i4>36</vt:i4>
      </vt:variant>
      <vt:variant>
        <vt:i4>0</vt:i4>
      </vt:variant>
      <vt:variant>
        <vt:i4>5</vt:i4>
      </vt:variant>
      <vt:variant>
        <vt:lpwstr>sms:07860021502</vt:lpwstr>
      </vt:variant>
      <vt:variant>
        <vt:lpwstr/>
      </vt:variant>
      <vt:variant>
        <vt:i4>7929934</vt:i4>
      </vt:variant>
      <vt:variant>
        <vt:i4>33</vt:i4>
      </vt:variant>
      <vt:variant>
        <vt:i4>0</vt:i4>
      </vt:variant>
      <vt:variant>
        <vt:i4>5</vt:i4>
      </vt:variant>
      <vt:variant>
        <vt:lpwstr>mailto:enquiries@cloverleaf-advocacy.co.uk</vt:lpwstr>
      </vt:variant>
      <vt:variant>
        <vt:lpwstr/>
      </vt:variant>
      <vt:variant>
        <vt:i4>7012392</vt:i4>
      </vt:variant>
      <vt:variant>
        <vt:i4>30</vt:i4>
      </vt:variant>
      <vt:variant>
        <vt:i4>0</vt:i4>
      </vt:variant>
      <vt:variant>
        <vt:i4>5</vt:i4>
      </vt:variant>
      <vt:variant>
        <vt:lpwstr>tel:01924454875</vt:lpwstr>
      </vt:variant>
      <vt:variant>
        <vt:lpwstr/>
      </vt:variant>
      <vt:variant>
        <vt:i4>3866720</vt:i4>
      </vt:variant>
      <vt:variant>
        <vt:i4>27</vt:i4>
      </vt:variant>
      <vt:variant>
        <vt:i4>0</vt:i4>
      </vt:variant>
      <vt:variant>
        <vt:i4>5</vt:i4>
      </vt:variant>
      <vt:variant>
        <vt:lpwstr>https://protect-advice.org.uk/contact-protect-advice-line/</vt:lpwstr>
      </vt:variant>
      <vt:variant>
        <vt:lpwstr/>
      </vt:variant>
      <vt:variant>
        <vt:i4>3866720</vt:i4>
      </vt:variant>
      <vt:variant>
        <vt:i4>24</vt:i4>
      </vt:variant>
      <vt:variant>
        <vt:i4>0</vt:i4>
      </vt:variant>
      <vt:variant>
        <vt:i4>5</vt:i4>
      </vt:variant>
      <vt:variant>
        <vt:lpwstr>https://protect-advice.org.uk/contact-protect-advice-line/</vt:lpwstr>
      </vt:variant>
      <vt:variant>
        <vt:lpwstr/>
      </vt:variant>
      <vt:variant>
        <vt:i4>8192055</vt:i4>
      </vt:variant>
      <vt:variant>
        <vt:i4>21</vt:i4>
      </vt:variant>
      <vt:variant>
        <vt:i4>0</vt:i4>
      </vt:variant>
      <vt:variant>
        <vt:i4>5</vt:i4>
      </vt:variant>
      <vt:variant>
        <vt:lpwstr>https://www.gov.uk/government/organisations/disclosure-and-barring-service</vt:lpwstr>
      </vt:variant>
      <vt:variant>
        <vt:lpwstr/>
      </vt:variant>
      <vt:variant>
        <vt:i4>6029336</vt:i4>
      </vt:variant>
      <vt:variant>
        <vt:i4>18</vt:i4>
      </vt:variant>
      <vt:variant>
        <vt:i4>0</vt:i4>
      </vt:variant>
      <vt:variant>
        <vt:i4>5</vt:i4>
      </vt:variant>
      <vt:variant>
        <vt:lpwstr>tel:03000</vt:lpwstr>
      </vt:variant>
      <vt:variant>
        <vt:lpwstr/>
      </vt:variant>
      <vt:variant>
        <vt:i4>6488181</vt:i4>
      </vt:variant>
      <vt:variant>
        <vt:i4>15</vt:i4>
      </vt:variant>
      <vt:variant>
        <vt:i4>0</vt:i4>
      </vt:variant>
      <vt:variant>
        <vt:i4>5</vt:i4>
      </vt:variant>
      <vt:variant>
        <vt:lpwstr>https://www.independentcaregroup.co.uk/</vt:lpwstr>
      </vt:variant>
      <vt:variant>
        <vt:lpwstr/>
      </vt:variant>
      <vt:variant>
        <vt:i4>2097213</vt:i4>
      </vt:variant>
      <vt:variant>
        <vt:i4>12</vt:i4>
      </vt:variant>
      <vt:variant>
        <vt:i4>0</vt:i4>
      </vt:variant>
      <vt:variant>
        <vt:i4>5</vt:i4>
      </vt:variant>
      <vt:variant>
        <vt:lpwstr>https://www.cqc.org.uk/</vt:lpwstr>
      </vt:variant>
      <vt:variant>
        <vt:lpwstr/>
      </vt:variant>
      <vt:variant>
        <vt:i4>7864325</vt:i4>
      </vt:variant>
      <vt:variant>
        <vt:i4>9</vt:i4>
      </vt:variant>
      <vt:variant>
        <vt:i4>0</vt:i4>
      </vt:variant>
      <vt:variant>
        <vt:i4>5</vt:i4>
      </vt:variant>
      <vt:variant>
        <vt:lpwstr>mailto:Enquiries@cqc.org.uk</vt:lpwstr>
      </vt:variant>
      <vt:variant>
        <vt:lpwstr/>
      </vt:variant>
      <vt:variant>
        <vt:i4>4784155</vt:i4>
      </vt:variant>
      <vt:variant>
        <vt:i4>6</vt:i4>
      </vt:variant>
      <vt:variant>
        <vt:i4>0</vt:i4>
      </vt:variant>
      <vt:variant>
        <vt:i4>5</vt:i4>
      </vt:variant>
      <vt:variant>
        <vt:lpwstr>http://www.safeguardingchildren.co.uk/worried-about-child</vt:lpwstr>
      </vt:variant>
      <vt:variant>
        <vt:lpwstr/>
      </vt:variant>
      <vt:variant>
        <vt:i4>6160477</vt:i4>
      </vt:variant>
      <vt:variant>
        <vt:i4>3</vt:i4>
      </vt:variant>
      <vt:variant>
        <vt:i4>0</vt:i4>
      </vt:variant>
      <vt:variant>
        <vt:i4>5</vt:i4>
      </vt:variant>
      <vt:variant>
        <vt:lpwstr>https://www.northyorks.gov.uk/adult-care/safeguarding/safeguarding-vulnerable-adults</vt:lpwstr>
      </vt:variant>
      <vt:variant>
        <vt:lpwstr/>
      </vt:variant>
      <vt:variant>
        <vt:i4>3014774</vt:i4>
      </vt:variant>
      <vt:variant>
        <vt:i4>0</vt:i4>
      </vt:variant>
      <vt:variant>
        <vt:i4>0</vt:i4>
      </vt:variant>
      <vt:variant>
        <vt:i4>5</vt:i4>
      </vt:variant>
      <vt:variant>
        <vt:lpwstr>https://wynyy-northyorks.trixonline.co.uk/contents/contents</vt:lpwstr>
      </vt:variant>
      <vt:variant>
        <vt:lpwstr/>
      </vt:variant>
      <vt:variant>
        <vt:i4>6160477</vt:i4>
      </vt:variant>
      <vt:variant>
        <vt:i4>0</vt:i4>
      </vt:variant>
      <vt:variant>
        <vt:i4>0</vt:i4>
      </vt:variant>
      <vt:variant>
        <vt:i4>5</vt:i4>
      </vt:variant>
      <vt:variant>
        <vt:lpwstr>https://www.northyorks.gov.uk/adult-care/safeguarding/safeguarding-vulnerable-adults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Safeguarding Adult Partnership Board Guidance On</dc:title>
  <dc:subject/>
  <dc:creator>Kieron</dc:creator>
  <cp:keywords/>
  <cp:lastModifiedBy>Hilary Ashton</cp:lastModifiedBy>
  <cp:revision>28</cp:revision>
  <cp:lastPrinted>2019-07-24T10:21:00Z</cp:lastPrinted>
  <dcterms:created xsi:type="dcterms:W3CDTF">2025-02-12T10:55:00Z</dcterms:created>
  <dcterms:modified xsi:type="dcterms:W3CDTF">2025-06-09T14:13:00Z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ies>
</file>